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88F" w:rsidRPr="007A388F" w:rsidRDefault="007A388F" w:rsidP="007A388F">
      <w:pPr>
        <w:rPr>
          <w:rFonts w:ascii="Times New Roman" w:eastAsia="Calibri" w:hAnsi="Times New Roman" w:cs="Times New Roman"/>
          <w:b/>
          <w:bCs/>
          <w:sz w:val="32"/>
          <w:szCs w:val="32"/>
          <w:lang w:bidi="ar-IQ"/>
        </w:rPr>
      </w:pPr>
      <w:r w:rsidRPr="007A388F">
        <w:rPr>
          <w:rFonts w:ascii="Times New Roman" w:eastAsia="Calibri" w:hAnsi="Times New Roman" w:cs="Times New Roman"/>
          <w:b/>
          <w:bCs/>
          <w:sz w:val="32"/>
          <w:szCs w:val="32"/>
          <w:lang w:bidi="ar-IQ"/>
        </w:rPr>
        <w:t xml:space="preserve">The Effect of Using Information Gap- Activities to Develop Iraqi Students' Skill of Speaking                                                            </w:t>
      </w:r>
    </w:p>
    <w:p w:rsidR="007A388F" w:rsidRPr="007A388F" w:rsidRDefault="007A388F" w:rsidP="007A388F">
      <w:pPr>
        <w:tabs>
          <w:tab w:val="left" w:pos="3233"/>
        </w:tabs>
        <w:rPr>
          <w:rFonts w:ascii="Times New Roman" w:eastAsia="Calibri" w:hAnsi="Times New Roman" w:cs="Times New Roman"/>
          <w:b/>
          <w:bCs/>
          <w:sz w:val="28"/>
          <w:szCs w:val="28"/>
          <w:rtl/>
          <w:lang w:bidi="ar-IQ"/>
        </w:rPr>
      </w:pPr>
      <w:r w:rsidRPr="007A388F">
        <w:rPr>
          <w:rFonts w:ascii="Times New Roman" w:eastAsia="Calibri" w:hAnsi="Times New Roman" w:cs="Times New Roman"/>
          <w:b/>
          <w:bCs/>
          <w:sz w:val="28"/>
          <w:szCs w:val="28"/>
          <w:rtl/>
          <w:lang w:bidi="ar-IQ"/>
        </w:rPr>
        <w:tab/>
      </w:r>
      <w:r w:rsidRPr="007A388F">
        <w:rPr>
          <w:rFonts w:ascii="Times New Roman" w:eastAsia="Calibri" w:hAnsi="Times New Roman" w:cs="Times New Roman"/>
          <w:b/>
          <w:bCs/>
          <w:sz w:val="28"/>
          <w:szCs w:val="28"/>
          <w:lang w:bidi="ar-IQ"/>
        </w:rPr>
        <w:t xml:space="preserve">By Asst. Instructor  </w:t>
      </w:r>
    </w:p>
    <w:p w:rsidR="007A388F" w:rsidRPr="007A388F" w:rsidRDefault="007A388F" w:rsidP="007A388F">
      <w:pPr>
        <w:tabs>
          <w:tab w:val="left" w:pos="3233"/>
        </w:tabs>
        <w:rPr>
          <w:rFonts w:ascii="Times New Roman" w:eastAsia="Calibri" w:hAnsi="Times New Roman" w:cs="Times New Roman"/>
          <w:b/>
          <w:bCs/>
          <w:sz w:val="28"/>
          <w:szCs w:val="28"/>
          <w:rtl/>
          <w:lang w:bidi="ar-IQ"/>
        </w:rPr>
      </w:pPr>
      <w:r w:rsidRPr="007A388F">
        <w:rPr>
          <w:rFonts w:ascii="Times New Roman" w:eastAsia="Calibri" w:hAnsi="Times New Roman" w:cs="Times New Roman"/>
          <w:b/>
          <w:bCs/>
          <w:sz w:val="28"/>
          <w:szCs w:val="28"/>
          <w:lang w:bidi="ar-IQ"/>
        </w:rPr>
        <w:t xml:space="preserve">Omar Nasrallah Khalaf                                        </w:t>
      </w:r>
    </w:p>
    <w:p w:rsidR="007A388F" w:rsidRPr="007A388F" w:rsidRDefault="007A388F" w:rsidP="007A388F">
      <w:pPr>
        <w:tabs>
          <w:tab w:val="left" w:pos="3510"/>
          <w:tab w:val="left" w:pos="4230"/>
          <w:tab w:val="left" w:pos="7155"/>
        </w:tabs>
        <w:bidi w:val="0"/>
        <w:spacing w:after="0"/>
        <w:rPr>
          <w:rFonts w:ascii="Times New Roman" w:eastAsia="Times New Roman" w:hAnsi="Times New Roman" w:cs="Times New Roman"/>
          <w:b/>
          <w:bCs/>
          <w:i/>
          <w:iCs/>
          <w:noProof/>
          <w:sz w:val="28"/>
          <w:szCs w:val="28"/>
          <w:lang w:bidi="ar-IQ"/>
        </w:rPr>
      </w:pPr>
      <w:r w:rsidRPr="007A388F">
        <w:rPr>
          <w:rFonts w:ascii="Times New Roman" w:eastAsia="Times New Roman" w:hAnsi="Times New Roman" w:cs="Times New Roman"/>
          <w:b/>
          <w:bCs/>
          <w:i/>
          <w:iCs/>
          <w:noProof/>
          <w:sz w:val="28"/>
          <w:szCs w:val="28"/>
          <w:lang w:bidi="ar-IQ"/>
        </w:rPr>
        <w:tab/>
        <w:t>MA. In Methods of Teaching English</w:t>
      </w:r>
    </w:p>
    <w:p w:rsidR="007A388F" w:rsidRPr="007A388F" w:rsidRDefault="007A388F" w:rsidP="007A388F">
      <w:pPr>
        <w:tabs>
          <w:tab w:val="left" w:pos="720"/>
          <w:tab w:val="left" w:pos="1440"/>
          <w:tab w:val="left" w:pos="2160"/>
          <w:tab w:val="left" w:pos="2880"/>
        </w:tabs>
        <w:bidi w:val="0"/>
        <w:spacing w:after="0"/>
        <w:rPr>
          <w:rFonts w:ascii="Times New Roman" w:eastAsia="Times New Roman" w:hAnsi="Times New Roman" w:cs="Times New Roman"/>
          <w:b/>
          <w:bCs/>
          <w:i/>
          <w:iCs/>
          <w:noProof/>
          <w:sz w:val="28"/>
          <w:szCs w:val="28"/>
          <w:lang w:bidi="ar-IQ"/>
        </w:rPr>
      </w:pPr>
      <w:r w:rsidRPr="007A388F">
        <w:rPr>
          <w:rFonts w:ascii="Times New Roman" w:eastAsia="Times New Roman" w:hAnsi="Times New Roman" w:cs="Times New Roman"/>
          <w:b/>
          <w:bCs/>
          <w:i/>
          <w:iCs/>
          <w:noProof/>
          <w:sz w:val="28"/>
          <w:szCs w:val="28"/>
          <w:lang w:bidi="ar-IQ"/>
        </w:rPr>
        <w:tab/>
      </w:r>
      <w:r w:rsidRPr="007A388F">
        <w:rPr>
          <w:rFonts w:ascii="Times New Roman" w:eastAsia="Times New Roman" w:hAnsi="Times New Roman" w:cs="Times New Roman"/>
          <w:b/>
          <w:bCs/>
          <w:i/>
          <w:iCs/>
          <w:noProof/>
          <w:sz w:val="28"/>
          <w:szCs w:val="28"/>
          <w:lang w:bidi="ar-IQ"/>
        </w:rPr>
        <w:tab/>
      </w:r>
      <w:r w:rsidRPr="007A388F">
        <w:rPr>
          <w:rFonts w:ascii="Times New Roman" w:eastAsia="Times New Roman" w:hAnsi="Times New Roman" w:cs="Times New Roman"/>
          <w:b/>
          <w:bCs/>
          <w:i/>
          <w:iCs/>
          <w:noProof/>
          <w:sz w:val="28"/>
          <w:szCs w:val="28"/>
          <w:lang w:bidi="ar-IQ"/>
        </w:rPr>
        <w:tab/>
      </w:r>
      <w:r w:rsidRPr="007A388F">
        <w:rPr>
          <w:rFonts w:ascii="Times New Roman" w:eastAsia="Times New Roman" w:hAnsi="Times New Roman" w:cs="Times New Roman"/>
          <w:b/>
          <w:bCs/>
          <w:i/>
          <w:iCs/>
          <w:noProof/>
          <w:sz w:val="28"/>
          <w:szCs w:val="28"/>
          <w:lang w:bidi="ar-IQ"/>
        </w:rPr>
        <w:tab/>
      </w:r>
      <w:r w:rsidRPr="007A388F">
        <w:rPr>
          <w:rFonts w:ascii="Times New Roman" w:eastAsia="Times New Roman" w:hAnsi="Times New Roman" w:cs="Times New Roman"/>
          <w:b/>
          <w:bCs/>
          <w:i/>
          <w:iCs/>
          <w:noProof/>
          <w:sz w:val="28"/>
          <w:szCs w:val="28"/>
          <w:lang w:bidi="ar-IQ"/>
        </w:rPr>
        <w:tab/>
        <w:t>College of Basic Education</w:t>
      </w:r>
    </w:p>
    <w:p w:rsidR="007A388F" w:rsidRPr="007A388F" w:rsidRDefault="007A388F" w:rsidP="007A388F">
      <w:pPr>
        <w:tabs>
          <w:tab w:val="left" w:pos="2160"/>
          <w:tab w:val="left" w:pos="2880"/>
          <w:tab w:val="left" w:pos="3870"/>
        </w:tabs>
        <w:bidi w:val="0"/>
        <w:spacing w:after="0"/>
        <w:rPr>
          <w:rFonts w:ascii="Times New Roman" w:eastAsia="Times New Roman" w:hAnsi="Times New Roman" w:cs="Times New Roman"/>
          <w:b/>
          <w:bCs/>
          <w:i/>
          <w:iCs/>
          <w:noProof/>
          <w:sz w:val="28"/>
          <w:szCs w:val="28"/>
          <w:lang w:bidi="ar-IQ"/>
        </w:rPr>
      </w:pPr>
      <w:r w:rsidRPr="007A388F">
        <w:rPr>
          <w:rFonts w:ascii="Times New Roman" w:eastAsia="Times New Roman" w:hAnsi="Times New Roman" w:cs="Times New Roman"/>
          <w:b/>
          <w:bCs/>
          <w:i/>
          <w:iCs/>
          <w:noProof/>
          <w:sz w:val="28"/>
          <w:szCs w:val="28"/>
          <w:lang w:bidi="ar-IQ"/>
        </w:rPr>
        <w:tab/>
      </w:r>
      <w:r w:rsidRPr="007A388F">
        <w:rPr>
          <w:rFonts w:ascii="Times New Roman" w:eastAsia="Times New Roman" w:hAnsi="Times New Roman" w:cs="Times New Roman"/>
          <w:b/>
          <w:bCs/>
          <w:i/>
          <w:iCs/>
          <w:noProof/>
          <w:sz w:val="28"/>
          <w:szCs w:val="28"/>
          <w:lang w:bidi="ar-IQ"/>
        </w:rPr>
        <w:tab/>
      </w:r>
      <w:r w:rsidRPr="007A388F">
        <w:rPr>
          <w:rFonts w:ascii="Times New Roman" w:eastAsia="Times New Roman" w:hAnsi="Times New Roman" w:cs="Times New Roman"/>
          <w:b/>
          <w:bCs/>
          <w:i/>
          <w:iCs/>
          <w:noProof/>
          <w:sz w:val="28"/>
          <w:szCs w:val="28"/>
          <w:lang w:bidi="ar-IQ"/>
        </w:rPr>
        <w:tab/>
        <w:t xml:space="preserve">Diyala University </w:t>
      </w:r>
    </w:p>
    <w:p w:rsidR="007A388F" w:rsidRPr="007A388F" w:rsidRDefault="007A388F" w:rsidP="007A388F">
      <w:pPr>
        <w:bidi w:val="0"/>
        <w:spacing w:after="0" w:line="360" w:lineRule="auto"/>
        <w:jc w:val="center"/>
        <w:rPr>
          <w:rFonts w:ascii="Times New Roman" w:eastAsia="Times New Roman" w:hAnsi="Times New Roman" w:cs="Times New Roman"/>
          <w:b/>
          <w:bCs/>
          <w:noProof/>
          <w:sz w:val="32"/>
          <w:szCs w:val="32"/>
        </w:rPr>
      </w:pPr>
      <w:r w:rsidRPr="007A388F">
        <w:rPr>
          <w:rFonts w:ascii="Times New Roman" w:eastAsia="Times New Roman" w:hAnsi="Times New Roman" w:cs="Times New Roman"/>
          <w:b/>
          <w:bCs/>
          <w:noProof/>
          <w:sz w:val="32"/>
          <w:szCs w:val="32"/>
        </w:rPr>
        <w:t>Abstract</w:t>
      </w:r>
    </w:p>
    <w:p w:rsidR="007A388F" w:rsidRPr="007A388F" w:rsidRDefault="007A388F" w:rsidP="0082489D">
      <w:pPr>
        <w:bidi w:val="0"/>
        <w:spacing w:after="0" w:line="360" w:lineRule="auto"/>
        <w:jc w:val="lowKashida"/>
        <w:rPr>
          <w:rFonts w:ascii="Times New Roman" w:eastAsia="Times New Roman" w:hAnsi="Times New Roman" w:cs="Times New Roman"/>
          <w:noProof/>
          <w:sz w:val="32"/>
          <w:szCs w:val="32"/>
        </w:rPr>
      </w:pPr>
      <w:r w:rsidRPr="007A388F">
        <w:rPr>
          <w:rFonts w:ascii="Times New Roman" w:eastAsia="Times New Roman" w:hAnsi="Times New Roman" w:cs="Times New Roman"/>
          <w:noProof/>
          <w:sz w:val="32"/>
          <w:szCs w:val="32"/>
        </w:rPr>
        <w:t xml:space="preserve"> This study aims at investigating the effect of using </w:t>
      </w:r>
      <w:r>
        <w:rPr>
          <w:rFonts w:ascii="Times New Roman" w:eastAsia="Times New Roman" w:hAnsi="Times New Roman" w:cs="Times New Roman"/>
          <w:noProof/>
          <w:sz w:val="32"/>
          <w:szCs w:val="32"/>
        </w:rPr>
        <w:t xml:space="preserve">brainstorming </w:t>
      </w:r>
      <w:r w:rsidRPr="007A388F">
        <w:rPr>
          <w:rFonts w:ascii="Times New Roman" w:eastAsia="Times New Roman" w:hAnsi="Times New Roman" w:cs="Times New Roman"/>
          <w:noProof/>
          <w:sz w:val="32"/>
          <w:szCs w:val="32"/>
        </w:rPr>
        <w:t xml:space="preserve">on developing </w:t>
      </w:r>
      <w:r>
        <w:rPr>
          <w:rFonts w:ascii="Times New Roman" w:eastAsia="Times New Roman" w:hAnsi="Times New Roman" w:cs="Times New Roman"/>
          <w:noProof/>
          <w:sz w:val="32"/>
          <w:szCs w:val="32"/>
        </w:rPr>
        <w:t xml:space="preserve">reading </w:t>
      </w:r>
      <w:r w:rsidRPr="007A388F">
        <w:rPr>
          <w:rFonts w:ascii="Times New Roman" w:eastAsia="Times New Roman" w:hAnsi="Times New Roman" w:cs="Times New Roman"/>
          <w:noProof/>
          <w:sz w:val="32"/>
          <w:szCs w:val="32"/>
        </w:rPr>
        <w:t xml:space="preserve"> skills of the </w:t>
      </w:r>
      <w:r>
        <w:rPr>
          <w:rFonts w:ascii="Times New Roman" w:eastAsia="Times New Roman" w:hAnsi="Times New Roman" w:cs="Times New Roman"/>
          <w:noProof/>
          <w:sz w:val="32"/>
          <w:szCs w:val="32"/>
        </w:rPr>
        <w:t xml:space="preserve">third year </w:t>
      </w:r>
      <w:r w:rsidR="0082489D">
        <w:rPr>
          <w:rFonts w:ascii="Times New Roman" w:eastAsia="Times New Roman" w:hAnsi="Times New Roman" w:cs="Times New Roman"/>
          <w:noProof/>
          <w:sz w:val="32"/>
          <w:szCs w:val="32"/>
        </w:rPr>
        <w:t>learners</w:t>
      </w:r>
      <w:r w:rsidRPr="007A388F">
        <w:rPr>
          <w:rFonts w:ascii="Times New Roman" w:eastAsia="Times New Roman" w:hAnsi="Times New Roman" w:cs="Times New Roman"/>
          <w:noProof/>
          <w:sz w:val="32"/>
          <w:szCs w:val="32"/>
        </w:rPr>
        <w:t xml:space="preserve"> in Diyala </w:t>
      </w:r>
      <w:r>
        <w:rPr>
          <w:rFonts w:ascii="Times New Roman" w:eastAsia="Times New Roman" w:hAnsi="Times New Roman" w:cs="Times New Roman"/>
          <w:noProof/>
          <w:sz w:val="32"/>
          <w:szCs w:val="32"/>
        </w:rPr>
        <w:t xml:space="preserve">University / college of basic education </w:t>
      </w:r>
      <w:r w:rsidRPr="007A388F">
        <w:rPr>
          <w:rFonts w:ascii="Times New Roman" w:eastAsia="Times New Roman" w:hAnsi="Times New Roman" w:cs="Times New Roman"/>
          <w:noProof/>
          <w:sz w:val="32"/>
          <w:szCs w:val="32"/>
        </w:rPr>
        <w:t>. To achieve the aim of the study, the researcher adopted the experimental design . The samp</w:t>
      </w:r>
      <w:r w:rsidR="00FC00B9">
        <w:rPr>
          <w:rFonts w:ascii="Times New Roman" w:eastAsia="Times New Roman" w:hAnsi="Times New Roman" w:cs="Times New Roman"/>
          <w:noProof/>
          <w:sz w:val="32"/>
          <w:szCs w:val="32"/>
        </w:rPr>
        <w:t>le of the study consisted of (69</w:t>
      </w:r>
      <w:r w:rsidRPr="007A388F">
        <w:rPr>
          <w:rFonts w:ascii="Times New Roman" w:eastAsia="Times New Roman" w:hAnsi="Times New Roman" w:cs="Times New Roman"/>
          <w:noProof/>
          <w:sz w:val="32"/>
          <w:szCs w:val="32"/>
        </w:rPr>
        <w:t>) students divided into (3</w:t>
      </w:r>
      <w:r w:rsidR="00FC00B9">
        <w:rPr>
          <w:rFonts w:ascii="Times New Roman" w:eastAsia="Times New Roman" w:hAnsi="Times New Roman" w:cs="Times New Roman"/>
          <w:noProof/>
          <w:sz w:val="32"/>
          <w:szCs w:val="32"/>
        </w:rPr>
        <w:t>5</w:t>
      </w:r>
      <w:r w:rsidRPr="007A388F">
        <w:rPr>
          <w:rFonts w:ascii="Times New Roman" w:eastAsia="Times New Roman" w:hAnsi="Times New Roman" w:cs="Times New Roman"/>
          <w:noProof/>
          <w:sz w:val="32"/>
          <w:szCs w:val="32"/>
        </w:rPr>
        <w:t>) students for the experimental group and (3</w:t>
      </w:r>
      <w:r w:rsidR="00FC00B9">
        <w:rPr>
          <w:rFonts w:ascii="Times New Roman" w:eastAsia="Times New Roman" w:hAnsi="Times New Roman" w:cs="Times New Roman"/>
          <w:noProof/>
          <w:sz w:val="32"/>
          <w:szCs w:val="32"/>
        </w:rPr>
        <w:t>4</w:t>
      </w:r>
      <w:r w:rsidRPr="007A388F">
        <w:rPr>
          <w:rFonts w:ascii="Times New Roman" w:eastAsia="Times New Roman" w:hAnsi="Times New Roman" w:cs="Times New Roman"/>
          <w:noProof/>
          <w:sz w:val="32"/>
          <w:szCs w:val="32"/>
        </w:rPr>
        <w:t xml:space="preserve">) students for the control one. The sample is randomly chosen from </w:t>
      </w:r>
      <w:r w:rsidR="00FC00B9">
        <w:rPr>
          <w:rFonts w:ascii="Times New Roman" w:eastAsia="Times New Roman" w:hAnsi="Times New Roman" w:cs="Times New Roman"/>
          <w:noProof/>
          <w:sz w:val="32"/>
          <w:szCs w:val="32"/>
        </w:rPr>
        <w:t>the third stage.</w:t>
      </w:r>
    </w:p>
    <w:p w:rsidR="007A388F" w:rsidRPr="007A388F" w:rsidRDefault="007A388F" w:rsidP="00FC00B9">
      <w:pPr>
        <w:bidi w:val="0"/>
        <w:spacing w:after="0" w:line="360" w:lineRule="auto"/>
        <w:jc w:val="lowKashida"/>
        <w:rPr>
          <w:rFonts w:ascii="Times New Roman" w:eastAsia="Times New Roman" w:hAnsi="Times New Roman" w:cs="Times New Roman"/>
          <w:noProof/>
          <w:sz w:val="32"/>
          <w:szCs w:val="32"/>
        </w:rPr>
      </w:pPr>
      <w:r w:rsidRPr="007A388F">
        <w:rPr>
          <w:rFonts w:ascii="Times New Roman" w:eastAsia="Times New Roman" w:hAnsi="Times New Roman" w:cs="Times New Roman"/>
          <w:noProof/>
          <w:sz w:val="32"/>
          <w:szCs w:val="32"/>
        </w:rPr>
        <w:t xml:space="preserve">       The researcher designed activities related to </w:t>
      </w:r>
      <w:r w:rsidR="00FC00B9">
        <w:rPr>
          <w:rFonts w:ascii="Times New Roman" w:eastAsia="Times New Roman" w:hAnsi="Times New Roman" w:cs="Times New Roman"/>
          <w:noProof/>
          <w:sz w:val="32"/>
          <w:szCs w:val="32"/>
        </w:rPr>
        <w:t xml:space="preserve">reading </w:t>
      </w:r>
      <w:r w:rsidRPr="007A388F">
        <w:rPr>
          <w:rFonts w:ascii="Times New Roman" w:eastAsia="Times New Roman" w:hAnsi="Times New Roman" w:cs="Times New Roman"/>
          <w:noProof/>
          <w:sz w:val="32"/>
          <w:szCs w:val="32"/>
        </w:rPr>
        <w:t xml:space="preserve">topics, these activities are based on </w:t>
      </w:r>
      <w:r w:rsidR="00FC00B9">
        <w:rPr>
          <w:rFonts w:ascii="Times New Roman" w:eastAsia="Times New Roman" w:hAnsi="Times New Roman" w:cs="Times New Roman"/>
          <w:noProof/>
          <w:sz w:val="32"/>
          <w:szCs w:val="32"/>
        </w:rPr>
        <w:t>brainstorming</w:t>
      </w:r>
      <w:r w:rsidRPr="007A388F">
        <w:rPr>
          <w:rFonts w:ascii="Times New Roman" w:eastAsia="Times New Roman" w:hAnsi="Times New Roman" w:cs="Times New Roman"/>
          <w:noProof/>
          <w:sz w:val="32"/>
          <w:szCs w:val="32"/>
        </w:rPr>
        <w:t xml:space="preserve"> activities which are used in teaching the experimental group, while the traditional  method is used in teaching the control one in the first term of the academic year (201</w:t>
      </w:r>
      <w:r w:rsidR="00FC00B9">
        <w:rPr>
          <w:rFonts w:ascii="Times New Roman" w:eastAsia="Times New Roman" w:hAnsi="Times New Roman" w:cs="Times New Roman"/>
          <w:noProof/>
          <w:sz w:val="32"/>
          <w:szCs w:val="32"/>
        </w:rPr>
        <w:t>5</w:t>
      </w:r>
      <w:r w:rsidRPr="007A388F">
        <w:rPr>
          <w:rFonts w:ascii="Times New Roman" w:eastAsia="Times New Roman" w:hAnsi="Times New Roman" w:cs="Times New Roman"/>
          <w:noProof/>
          <w:sz w:val="32"/>
          <w:szCs w:val="32"/>
        </w:rPr>
        <w:t>-201</w:t>
      </w:r>
      <w:r w:rsidR="00FC00B9">
        <w:rPr>
          <w:rFonts w:ascii="Times New Roman" w:eastAsia="Times New Roman" w:hAnsi="Times New Roman" w:cs="Times New Roman"/>
          <w:noProof/>
          <w:sz w:val="32"/>
          <w:szCs w:val="32"/>
        </w:rPr>
        <w:t>6</w:t>
      </w:r>
      <w:r w:rsidRPr="007A388F">
        <w:rPr>
          <w:rFonts w:ascii="Times New Roman" w:eastAsia="Times New Roman" w:hAnsi="Times New Roman" w:cs="Times New Roman"/>
          <w:noProof/>
          <w:sz w:val="32"/>
          <w:szCs w:val="32"/>
        </w:rPr>
        <w:t xml:space="preserve">). </w:t>
      </w:r>
      <w:r w:rsidR="00FC00B9">
        <w:rPr>
          <w:rFonts w:ascii="Times New Roman" w:eastAsia="Times New Roman" w:hAnsi="Times New Roman" w:cs="Times New Roman"/>
          <w:noProof/>
          <w:sz w:val="32"/>
          <w:szCs w:val="32"/>
        </w:rPr>
        <w:t>A reading</w:t>
      </w:r>
      <w:r w:rsidRPr="007A388F">
        <w:rPr>
          <w:rFonts w:ascii="Times New Roman" w:eastAsia="Times New Roman" w:hAnsi="Times New Roman" w:cs="Times New Roman"/>
          <w:noProof/>
          <w:sz w:val="32"/>
          <w:szCs w:val="32"/>
        </w:rPr>
        <w:t xml:space="preserve"> test is designed and validated to be used as a pre and post test for the two groups of the students. The data are analyzed statistically by using t-test formula to measure the difference between the performance of the experimental group in the pre and post test. </w:t>
      </w:r>
    </w:p>
    <w:p w:rsidR="007A388F" w:rsidRPr="007A388F" w:rsidRDefault="007A388F" w:rsidP="00FC00B9">
      <w:pPr>
        <w:bidi w:val="0"/>
        <w:spacing w:after="0" w:line="360" w:lineRule="auto"/>
        <w:jc w:val="lowKashida"/>
        <w:rPr>
          <w:rFonts w:ascii="Times New Roman" w:eastAsia="Times New Roman" w:hAnsi="Times New Roman" w:cs="Times New Roman"/>
          <w:noProof/>
          <w:sz w:val="32"/>
          <w:szCs w:val="32"/>
        </w:rPr>
      </w:pPr>
      <w:r w:rsidRPr="007A388F">
        <w:rPr>
          <w:rFonts w:ascii="Times New Roman" w:eastAsia="Times New Roman" w:hAnsi="Times New Roman" w:cs="Times New Roman"/>
          <w:noProof/>
          <w:sz w:val="32"/>
          <w:szCs w:val="32"/>
        </w:rPr>
        <w:lastRenderedPageBreak/>
        <w:t xml:space="preserve">      The Analysis of the results proved that there is a statistically significant difference between the mean scores of the two groups in favour of the experimental group at each level of the </w:t>
      </w:r>
      <w:r w:rsidR="00FC00B9">
        <w:rPr>
          <w:rFonts w:ascii="Times New Roman" w:eastAsia="Times New Roman" w:hAnsi="Times New Roman" w:cs="Times New Roman"/>
          <w:noProof/>
          <w:sz w:val="32"/>
          <w:szCs w:val="32"/>
        </w:rPr>
        <w:t xml:space="preserve">reading </w:t>
      </w:r>
      <w:r w:rsidRPr="007A388F">
        <w:rPr>
          <w:rFonts w:ascii="Times New Roman" w:eastAsia="Times New Roman" w:hAnsi="Times New Roman" w:cs="Times New Roman"/>
          <w:noProof/>
          <w:sz w:val="32"/>
          <w:szCs w:val="32"/>
        </w:rPr>
        <w:t xml:space="preserve"> skills in the post test. In the light of those findings, the researcher suggested some recommendations that are hoped to be helpful syllabus designers, supervisors and English language teachers.</w:t>
      </w:r>
    </w:p>
    <w:p w:rsidR="007A388F" w:rsidRPr="007A388F" w:rsidRDefault="007A388F" w:rsidP="00BB5451">
      <w:pPr>
        <w:spacing w:line="480" w:lineRule="auto"/>
        <w:jc w:val="mediumKashida"/>
        <w:rPr>
          <w:rFonts w:asciiTheme="majorBidi" w:hAnsiTheme="majorBidi" w:cstheme="majorBidi"/>
          <w:b/>
          <w:bCs/>
          <w:sz w:val="32"/>
          <w:szCs w:val="32"/>
        </w:rPr>
      </w:pPr>
    </w:p>
    <w:p w:rsidR="007A388F" w:rsidRDefault="007A388F" w:rsidP="00BB5451">
      <w:pPr>
        <w:spacing w:line="480" w:lineRule="auto"/>
        <w:jc w:val="mediumKashida"/>
        <w:rPr>
          <w:rFonts w:asciiTheme="majorBidi" w:hAnsiTheme="majorBidi" w:cstheme="majorBidi"/>
          <w:b/>
          <w:bCs/>
          <w:sz w:val="32"/>
          <w:szCs w:val="32"/>
        </w:rPr>
      </w:pPr>
    </w:p>
    <w:p w:rsidR="007A388F" w:rsidRDefault="007A388F" w:rsidP="00BB5451">
      <w:pPr>
        <w:spacing w:line="480" w:lineRule="auto"/>
        <w:jc w:val="mediumKashida"/>
        <w:rPr>
          <w:rFonts w:asciiTheme="majorBidi" w:hAnsiTheme="majorBidi" w:cstheme="majorBidi"/>
          <w:b/>
          <w:bCs/>
          <w:sz w:val="32"/>
          <w:szCs w:val="32"/>
        </w:rPr>
      </w:pPr>
    </w:p>
    <w:p w:rsidR="00502957" w:rsidRPr="00567808" w:rsidRDefault="00B40DDA" w:rsidP="00BB5451">
      <w:pPr>
        <w:spacing w:line="480" w:lineRule="auto"/>
        <w:jc w:val="mediumKashida"/>
        <w:rPr>
          <w:rFonts w:asciiTheme="majorBidi" w:hAnsiTheme="majorBidi" w:cstheme="majorBidi"/>
          <w:b/>
          <w:bCs/>
          <w:sz w:val="32"/>
          <w:szCs w:val="32"/>
          <w:rtl/>
        </w:rPr>
      </w:pPr>
      <w:r w:rsidRPr="00567808">
        <w:rPr>
          <w:rFonts w:asciiTheme="majorBidi" w:hAnsiTheme="majorBidi" w:cstheme="majorBidi"/>
          <w:b/>
          <w:bCs/>
          <w:sz w:val="32"/>
          <w:szCs w:val="32"/>
        </w:rPr>
        <w:t xml:space="preserve"> 1.</w:t>
      </w:r>
      <w:r w:rsidR="00955C52" w:rsidRPr="00567808">
        <w:rPr>
          <w:rFonts w:asciiTheme="majorBidi" w:hAnsiTheme="majorBidi" w:cstheme="majorBidi"/>
          <w:b/>
          <w:bCs/>
          <w:sz w:val="32"/>
          <w:szCs w:val="32"/>
        </w:rPr>
        <w:t>The Problem</w:t>
      </w:r>
      <w:r w:rsidR="005D5DBA" w:rsidRPr="00567808">
        <w:rPr>
          <w:rFonts w:asciiTheme="majorBidi" w:hAnsiTheme="majorBidi" w:cstheme="majorBidi"/>
          <w:b/>
          <w:bCs/>
          <w:sz w:val="32"/>
          <w:szCs w:val="32"/>
        </w:rPr>
        <w:t xml:space="preserve">  </w:t>
      </w:r>
      <w:r w:rsidR="00400822" w:rsidRPr="00567808">
        <w:rPr>
          <w:rFonts w:asciiTheme="majorBidi" w:hAnsiTheme="majorBidi" w:cstheme="majorBidi"/>
          <w:b/>
          <w:bCs/>
          <w:sz w:val="32"/>
          <w:szCs w:val="32"/>
        </w:rPr>
        <w:t xml:space="preserve"> </w:t>
      </w:r>
      <w:r w:rsidR="005D5DBA" w:rsidRPr="00567808">
        <w:rPr>
          <w:rFonts w:asciiTheme="majorBidi" w:hAnsiTheme="majorBidi" w:cstheme="majorBidi"/>
          <w:b/>
          <w:bCs/>
          <w:sz w:val="32"/>
          <w:szCs w:val="32"/>
        </w:rPr>
        <w:t xml:space="preserve">                                                                </w:t>
      </w:r>
    </w:p>
    <w:p w:rsidR="000438F1" w:rsidRPr="00567808" w:rsidRDefault="000438F1" w:rsidP="00901166">
      <w:pPr>
        <w:spacing w:line="480" w:lineRule="auto"/>
        <w:jc w:val="mediumKashida"/>
        <w:rPr>
          <w:rFonts w:asciiTheme="majorBidi" w:eastAsia="Times New Roman" w:hAnsiTheme="majorBidi" w:cstheme="majorBidi"/>
          <w:noProof/>
          <w:sz w:val="32"/>
          <w:szCs w:val="32"/>
          <w:rtl/>
        </w:rPr>
      </w:pPr>
      <w:r w:rsidRPr="00567808">
        <w:rPr>
          <w:rFonts w:asciiTheme="majorBidi" w:hAnsiTheme="majorBidi" w:cstheme="majorBidi"/>
          <w:sz w:val="32"/>
          <w:szCs w:val="32"/>
        </w:rPr>
        <w:t xml:space="preserve">  </w:t>
      </w:r>
      <w:r w:rsidR="00901166">
        <w:rPr>
          <w:rFonts w:asciiTheme="majorBidi" w:hAnsiTheme="majorBidi" w:cstheme="majorBidi"/>
          <w:sz w:val="32"/>
          <w:szCs w:val="32"/>
        </w:rPr>
        <w:t xml:space="preserve">   </w:t>
      </w:r>
      <w:r w:rsidRPr="00567808">
        <w:rPr>
          <w:rFonts w:asciiTheme="majorBidi" w:hAnsiTheme="majorBidi" w:cstheme="majorBidi"/>
          <w:sz w:val="32"/>
          <w:szCs w:val="32"/>
        </w:rPr>
        <w:t xml:space="preserve"> Reading comprehension is a basic </w:t>
      </w:r>
      <w:r w:rsidR="00F04785" w:rsidRPr="00567808">
        <w:rPr>
          <w:rFonts w:asciiTheme="majorBidi" w:hAnsiTheme="majorBidi" w:cstheme="majorBidi"/>
          <w:sz w:val="32"/>
          <w:szCs w:val="32"/>
        </w:rPr>
        <w:t xml:space="preserve">communication skill. It enables </w:t>
      </w:r>
      <w:r w:rsidRPr="00567808">
        <w:rPr>
          <w:rFonts w:asciiTheme="majorBidi" w:hAnsiTheme="majorBidi" w:cstheme="majorBidi"/>
          <w:sz w:val="32"/>
          <w:szCs w:val="32"/>
        </w:rPr>
        <w:t xml:space="preserve">students to pursue their studies and </w:t>
      </w:r>
      <w:r w:rsidRPr="00507683">
        <w:rPr>
          <w:rFonts w:asciiTheme="majorBidi" w:hAnsiTheme="majorBidi" w:cstheme="majorBidi"/>
          <w:sz w:val="32"/>
          <w:szCs w:val="32"/>
        </w:rPr>
        <w:t>interest</w:t>
      </w:r>
      <w:r w:rsidRPr="00567808">
        <w:rPr>
          <w:rFonts w:asciiTheme="majorBidi" w:hAnsiTheme="majorBidi" w:cstheme="majorBidi"/>
          <w:sz w:val="32"/>
          <w:szCs w:val="32"/>
        </w:rPr>
        <w:t xml:space="preserve"> in all fields of knowledge. It is necessary for the EFL students since it brings them to contact with a living language and helps them to think and express themselves both in speaking and writing ( Sikiotis, 1981:300).  </w:t>
      </w:r>
      <w:r w:rsidR="00BD781E" w:rsidRPr="00567808">
        <w:rPr>
          <w:rFonts w:asciiTheme="majorBidi" w:hAnsiTheme="majorBidi" w:cstheme="majorBidi"/>
          <w:sz w:val="32"/>
          <w:szCs w:val="32"/>
        </w:rPr>
        <w:t xml:space="preserve">Patching et al (1983: 408) view critical reading as" a set of processes that occur when readers correctly identify valid (versus invalid) instances of argument, reasoning or </w:t>
      </w:r>
      <w:r w:rsidR="00BD781E" w:rsidRPr="00567808">
        <w:rPr>
          <w:rFonts w:asciiTheme="majorBidi" w:hAnsiTheme="majorBidi" w:cstheme="majorBidi"/>
          <w:sz w:val="32"/>
          <w:szCs w:val="32"/>
        </w:rPr>
        <w:lastRenderedPageBreak/>
        <w:t xml:space="preserve">presentation of evidence in written material". Kurland (2000: 2) points out that critical reading requires the learner to explore an author's purpose, to understand tone and persuasive elements and </w:t>
      </w:r>
      <w:r w:rsidRPr="00567808">
        <w:rPr>
          <w:rFonts w:asciiTheme="majorBidi" w:eastAsia="Times New Roman" w:hAnsiTheme="majorBidi" w:cstheme="majorBidi"/>
          <w:noProof/>
          <w:sz w:val="32"/>
          <w:szCs w:val="32"/>
        </w:rPr>
        <w:t xml:space="preserve">In </w:t>
      </w:r>
      <w:smartTag w:uri="urn:schemas-microsoft-com:office:smarttags" w:element="country-region">
        <w:smartTag w:uri="urn:schemas-microsoft-com:office:smarttags" w:element="place">
          <w:r w:rsidRPr="00567808">
            <w:rPr>
              <w:rFonts w:asciiTheme="majorBidi" w:eastAsia="Times New Roman" w:hAnsiTheme="majorBidi" w:cstheme="majorBidi"/>
              <w:noProof/>
              <w:sz w:val="32"/>
              <w:szCs w:val="32"/>
            </w:rPr>
            <w:t>Iraq</w:t>
          </w:r>
        </w:smartTag>
      </w:smartTag>
      <w:r w:rsidRPr="00567808">
        <w:rPr>
          <w:rFonts w:asciiTheme="majorBidi" w:eastAsia="Times New Roman" w:hAnsiTheme="majorBidi" w:cstheme="majorBidi"/>
          <w:noProof/>
          <w:sz w:val="32"/>
          <w:szCs w:val="32"/>
        </w:rPr>
        <w:t>, EFL learners are "word by word" readers and their level of achievement in reading is low ( Al-Jubouri, 2003:1). For this, EFL teachers and instuctors must understand the causes of difficulties in comprehension, and help readers to overcome their problems in comprehending what they read.</w:t>
      </w:r>
      <w:r w:rsidR="004E4C74" w:rsidRPr="004E4C74">
        <w:rPr>
          <w:rFonts w:asciiTheme="majorBidi" w:hAnsiTheme="majorBidi" w:cstheme="majorBidi"/>
          <w:sz w:val="32"/>
          <w:szCs w:val="32"/>
        </w:rPr>
        <w:t xml:space="preserve"> </w:t>
      </w:r>
      <w:r w:rsidR="004E4C74">
        <w:rPr>
          <w:rFonts w:asciiTheme="majorBidi" w:hAnsiTheme="majorBidi" w:cstheme="majorBidi"/>
          <w:sz w:val="32"/>
          <w:szCs w:val="32"/>
        </w:rPr>
        <w:t>B</w:t>
      </w:r>
      <w:r w:rsidR="004E4C74" w:rsidRPr="00567808">
        <w:rPr>
          <w:rFonts w:asciiTheme="majorBidi" w:hAnsiTheme="majorBidi" w:cstheme="majorBidi"/>
          <w:sz w:val="32"/>
          <w:szCs w:val="32"/>
        </w:rPr>
        <w:t>rainstorming is often a group exercise in which all students in the class are encouraged to participate by sharing their collective knowledge about a particular subject. It generates far more material than any student is likely to think of his her own. Students can then untilize any or all of the information when turning to the preparation of the first drafts Murcia ( 2001:224)</w:t>
      </w:r>
      <w:r w:rsidR="004E4C74">
        <w:rPr>
          <w:rFonts w:asciiTheme="majorBidi" w:eastAsia="Times New Roman" w:hAnsiTheme="majorBidi" w:cstheme="majorBidi"/>
          <w:noProof/>
          <w:sz w:val="32"/>
          <w:szCs w:val="32"/>
        </w:rPr>
        <w:t>.</w:t>
      </w:r>
      <w:r w:rsidR="000F538E" w:rsidRPr="000F538E">
        <w:rPr>
          <w:rFonts w:ascii="TimesNewRomanPSMT" w:hAnsi="TimesNewRomanPSMT" w:cs="TimesNewRomanPSMT"/>
          <w:sz w:val="19"/>
          <w:szCs w:val="19"/>
        </w:rPr>
        <w:t xml:space="preserve"> </w:t>
      </w:r>
      <w:r w:rsidR="000F538E" w:rsidRPr="000F538E">
        <w:rPr>
          <w:rFonts w:asciiTheme="majorBidi" w:eastAsia="Times New Roman" w:hAnsiTheme="majorBidi" w:cstheme="majorBidi"/>
          <w:noProof/>
          <w:sz w:val="32"/>
          <w:szCs w:val="32"/>
        </w:rPr>
        <w:t>Feather (2004</w:t>
      </w:r>
      <w:r w:rsidR="000F538E">
        <w:rPr>
          <w:rFonts w:asciiTheme="majorBidi" w:eastAsia="Times New Roman" w:hAnsiTheme="majorBidi" w:cstheme="majorBidi"/>
          <w:noProof/>
          <w:sz w:val="32"/>
          <w:szCs w:val="32"/>
        </w:rPr>
        <w:t>:</w:t>
      </w:r>
      <w:r w:rsidR="000F538E" w:rsidRPr="000F538E">
        <w:rPr>
          <w:rFonts w:asciiTheme="majorBidi" w:eastAsia="Times New Roman" w:hAnsiTheme="majorBidi" w:cstheme="majorBidi"/>
          <w:noProof/>
          <w:sz w:val="32"/>
          <w:szCs w:val="32"/>
        </w:rPr>
        <w:t xml:space="preserve"> 84) argues that brainstorming enhances the ac</w:t>
      </w:r>
      <w:r w:rsidR="000F538E">
        <w:rPr>
          <w:rFonts w:asciiTheme="majorBidi" w:eastAsia="Times New Roman" w:hAnsiTheme="majorBidi" w:cstheme="majorBidi"/>
          <w:noProof/>
          <w:sz w:val="32"/>
          <w:szCs w:val="32"/>
        </w:rPr>
        <w:t xml:space="preserve">tivation of the reader's schema </w:t>
      </w:r>
      <w:r w:rsidR="000F538E" w:rsidRPr="000F538E">
        <w:rPr>
          <w:rFonts w:asciiTheme="majorBidi" w:eastAsia="Times New Roman" w:hAnsiTheme="majorBidi" w:cstheme="majorBidi"/>
          <w:noProof/>
          <w:sz w:val="32"/>
          <w:szCs w:val="32"/>
        </w:rPr>
        <w:t xml:space="preserve">globally; so that they will know in advance about the ideas, vocabulary, culture, </w:t>
      </w:r>
      <w:r w:rsidR="000F538E" w:rsidRPr="000F538E">
        <w:rPr>
          <w:rFonts w:asciiTheme="majorBidi" w:eastAsia="Times New Roman" w:hAnsiTheme="majorBidi" w:cstheme="majorBidi"/>
          <w:noProof/>
          <w:sz w:val="32"/>
          <w:szCs w:val="32"/>
        </w:rPr>
        <w:lastRenderedPageBreak/>
        <w:t>grammatical features and genre</w:t>
      </w:r>
      <w:r w:rsidR="000F538E">
        <w:rPr>
          <w:rFonts w:asciiTheme="majorBidi" w:eastAsia="Times New Roman" w:hAnsiTheme="majorBidi" w:cstheme="majorBidi"/>
          <w:noProof/>
          <w:sz w:val="32"/>
          <w:szCs w:val="32"/>
        </w:rPr>
        <w:t xml:space="preserve"> </w:t>
      </w:r>
      <w:r w:rsidR="000F538E" w:rsidRPr="000F538E">
        <w:rPr>
          <w:rFonts w:asciiTheme="majorBidi" w:eastAsia="Times New Roman" w:hAnsiTheme="majorBidi" w:cstheme="majorBidi"/>
          <w:noProof/>
          <w:sz w:val="32"/>
          <w:szCs w:val="32"/>
        </w:rPr>
        <w:t>structures which are most probably met in the text to be read</w:t>
      </w:r>
      <w:r w:rsidR="004E4C74">
        <w:rPr>
          <w:rFonts w:asciiTheme="majorBidi" w:eastAsia="Times New Roman" w:hAnsiTheme="majorBidi" w:cstheme="majorBidi"/>
          <w:noProof/>
          <w:sz w:val="32"/>
          <w:szCs w:val="32"/>
        </w:rPr>
        <w:t xml:space="preserve">  </w:t>
      </w:r>
      <w:r w:rsidR="000F538E">
        <w:rPr>
          <w:rFonts w:asciiTheme="majorBidi" w:eastAsia="Times New Roman" w:hAnsiTheme="majorBidi" w:cstheme="majorBidi"/>
          <w:noProof/>
          <w:sz w:val="32"/>
          <w:szCs w:val="32"/>
        </w:rPr>
        <w:t xml:space="preserve">               </w:t>
      </w:r>
      <w:r w:rsidR="004E4C74">
        <w:rPr>
          <w:rFonts w:asciiTheme="majorBidi" w:eastAsia="Times New Roman" w:hAnsiTheme="majorBidi" w:cstheme="majorBidi"/>
          <w:noProof/>
          <w:sz w:val="32"/>
          <w:szCs w:val="32"/>
        </w:rPr>
        <w:t xml:space="preserve">        </w:t>
      </w:r>
      <w:r w:rsidR="000F538E">
        <w:rPr>
          <w:rFonts w:asciiTheme="majorBidi" w:eastAsia="Times New Roman" w:hAnsiTheme="majorBidi" w:cstheme="majorBidi"/>
          <w:noProof/>
          <w:sz w:val="32"/>
          <w:szCs w:val="32"/>
        </w:rPr>
        <w:t xml:space="preserve"> </w:t>
      </w:r>
      <w:r w:rsidR="004E4C74">
        <w:rPr>
          <w:rFonts w:asciiTheme="majorBidi" w:eastAsia="Times New Roman" w:hAnsiTheme="majorBidi" w:cstheme="majorBidi"/>
          <w:noProof/>
          <w:sz w:val="32"/>
          <w:szCs w:val="32"/>
        </w:rPr>
        <w:t xml:space="preserve">             </w:t>
      </w:r>
    </w:p>
    <w:p w:rsidR="00955C52" w:rsidRPr="00567808" w:rsidRDefault="00D15B8D" w:rsidP="00400822">
      <w:pPr>
        <w:jc w:val="right"/>
        <w:rPr>
          <w:rFonts w:asciiTheme="majorBidi" w:hAnsiTheme="majorBidi" w:cstheme="majorBidi"/>
          <w:b/>
          <w:bCs/>
          <w:sz w:val="32"/>
          <w:szCs w:val="32"/>
          <w:rtl/>
        </w:rPr>
      </w:pPr>
      <w:r w:rsidRPr="00567808">
        <w:rPr>
          <w:rFonts w:asciiTheme="majorBidi" w:hAnsiTheme="majorBidi" w:cstheme="majorBidi"/>
          <w:b/>
          <w:bCs/>
          <w:sz w:val="32"/>
          <w:szCs w:val="32"/>
        </w:rPr>
        <w:t>1.1 Aim of the Study</w:t>
      </w:r>
      <w:r w:rsidR="000C0064" w:rsidRPr="00567808">
        <w:rPr>
          <w:rFonts w:asciiTheme="majorBidi" w:hAnsiTheme="majorBidi" w:cstheme="majorBidi"/>
          <w:b/>
          <w:bCs/>
          <w:sz w:val="32"/>
          <w:szCs w:val="32"/>
        </w:rPr>
        <w:t xml:space="preserve">  </w:t>
      </w:r>
      <w:r w:rsidRPr="00567808">
        <w:rPr>
          <w:rFonts w:asciiTheme="majorBidi" w:hAnsiTheme="majorBidi" w:cstheme="majorBidi"/>
          <w:b/>
          <w:bCs/>
          <w:sz w:val="32"/>
          <w:szCs w:val="32"/>
        </w:rPr>
        <w:t xml:space="preserve"> </w:t>
      </w:r>
    </w:p>
    <w:p w:rsidR="00D15B8D" w:rsidRPr="00567808" w:rsidRDefault="00D15B8D" w:rsidP="00400822">
      <w:pPr>
        <w:jc w:val="right"/>
        <w:rPr>
          <w:rFonts w:asciiTheme="majorBidi" w:hAnsiTheme="majorBidi" w:cstheme="majorBidi"/>
          <w:sz w:val="32"/>
          <w:szCs w:val="32"/>
          <w:rtl/>
        </w:rPr>
      </w:pPr>
      <w:r w:rsidRPr="00567808">
        <w:rPr>
          <w:rFonts w:asciiTheme="majorBidi" w:hAnsiTheme="majorBidi" w:cstheme="majorBidi"/>
          <w:b/>
          <w:bCs/>
          <w:sz w:val="32"/>
          <w:szCs w:val="32"/>
        </w:rPr>
        <w:t xml:space="preserve">  </w:t>
      </w:r>
      <w:r w:rsidRPr="00567808">
        <w:rPr>
          <w:rFonts w:asciiTheme="majorBidi" w:hAnsiTheme="majorBidi" w:cstheme="majorBidi"/>
          <w:sz w:val="32"/>
          <w:szCs w:val="32"/>
        </w:rPr>
        <w:t>The study aims at:</w:t>
      </w:r>
    </w:p>
    <w:p w:rsidR="00BB5451" w:rsidRDefault="00D15B8D" w:rsidP="005D5DBA">
      <w:pPr>
        <w:spacing w:line="360" w:lineRule="auto"/>
        <w:jc w:val="right"/>
        <w:rPr>
          <w:rFonts w:asciiTheme="majorBidi" w:hAnsiTheme="majorBidi" w:cstheme="majorBidi"/>
          <w:sz w:val="32"/>
          <w:szCs w:val="32"/>
        </w:rPr>
      </w:pPr>
      <w:r w:rsidRPr="00567808">
        <w:rPr>
          <w:rFonts w:asciiTheme="majorBidi" w:hAnsiTheme="majorBidi" w:cstheme="majorBidi"/>
          <w:sz w:val="32"/>
          <w:szCs w:val="32"/>
        </w:rPr>
        <w:t>-Investigating the effect of brainstorming on EFL learners' ability</w:t>
      </w:r>
      <w:r w:rsidR="000C0064" w:rsidRPr="00567808">
        <w:rPr>
          <w:rFonts w:asciiTheme="majorBidi" w:hAnsiTheme="majorBidi" w:cstheme="majorBidi"/>
          <w:sz w:val="32"/>
          <w:szCs w:val="32"/>
        </w:rPr>
        <w:t xml:space="preserve"> to critical </w:t>
      </w:r>
      <w:r w:rsidR="00BB5451" w:rsidRPr="00567808">
        <w:rPr>
          <w:rFonts w:asciiTheme="majorBidi" w:hAnsiTheme="majorBidi" w:cstheme="majorBidi"/>
          <w:sz w:val="32"/>
          <w:szCs w:val="32"/>
        </w:rPr>
        <w:t>reading</w:t>
      </w:r>
      <w:r w:rsidRPr="00567808">
        <w:rPr>
          <w:rFonts w:asciiTheme="majorBidi" w:hAnsiTheme="majorBidi" w:cstheme="majorBidi"/>
          <w:sz w:val="32"/>
          <w:szCs w:val="32"/>
        </w:rPr>
        <w:t>.</w:t>
      </w:r>
    </w:p>
    <w:p w:rsidR="00901166" w:rsidRDefault="00901166" w:rsidP="005D5DBA">
      <w:pPr>
        <w:spacing w:line="360" w:lineRule="auto"/>
        <w:jc w:val="right"/>
        <w:rPr>
          <w:rFonts w:asciiTheme="majorBidi" w:hAnsiTheme="majorBidi" w:cstheme="majorBidi"/>
          <w:sz w:val="32"/>
          <w:szCs w:val="32"/>
        </w:rPr>
      </w:pPr>
    </w:p>
    <w:p w:rsidR="00901166" w:rsidRDefault="00901166" w:rsidP="005D5DBA">
      <w:pPr>
        <w:spacing w:line="360" w:lineRule="auto"/>
        <w:jc w:val="right"/>
        <w:rPr>
          <w:rFonts w:asciiTheme="majorBidi" w:hAnsiTheme="majorBidi" w:cstheme="majorBidi"/>
          <w:sz w:val="32"/>
          <w:szCs w:val="32"/>
        </w:rPr>
      </w:pPr>
    </w:p>
    <w:p w:rsidR="00D15B8D" w:rsidRPr="00567808" w:rsidRDefault="00D15B8D" w:rsidP="00F04785">
      <w:pPr>
        <w:spacing w:line="360" w:lineRule="auto"/>
        <w:jc w:val="right"/>
        <w:rPr>
          <w:rFonts w:asciiTheme="majorBidi" w:hAnsiTheme="majorBidi" w:cstheme="majorBidi"/>
          <w:b/>
          <w:bCs/>
          <w:sz w:val="32"/>
          <w:szCs w:val="32"/>
          <w:rtl/>
        </w:rPr>
      </w:pPr>
      <w:r w:rsidRPr="00567808">
        <w:rPr>
          <w:rFonts w:asciiTheme="majorBidi" w:hAnsiTheme="majorBidi" w:cstheme="majorBidi"/>
          <w:b/>
          <w:bCs/>
          <w:sz w:val="32"/>
          <w:szCs w:val="32"/>
        </w:rPr>
        <w:t>1.2 Hypothesis of t</w:t>
      </w:r>
      <w:r w:rsidR="00F04785" w:rsidRPr="00567808">
        <w:rPr>
          <w:rFonts w:asciiTheme="majorBidi" w:hAnsiTheme="majorBidi" w:cstheme="majorBidi"/>
          <w:b/>
          <w:bCs/>
          <w:sz w:val="32"/>
          <w:szCs w:val="32"/>
        </w:rPr>
        <w:t>h</w:t>
      </w:r>
      <w:r w:rsidRPr="00567808">
        <w:rPr>
          <w:rFonts w:asciiTheme="majorBidi" w:hAnsiTheme="majorBidi" w:cstheme="majorBidi"/>
          <w:b/>
          <w:bCs/>
          <w:sz w:val="32"/>
          <w:szCs w:val="32"/>
        </w:rPr>
        <w:t xml:space="preserve">e Study </w:t>
      </w:r>
      <w:r w:rsidRPr="00567808">
        <w:rPr>
          <w:rFonts w:asciiTheme="majorBidi" w:hAnsiTheme="majorBidi" w:cstheme="majorBidi"/>
          <w:b/>
          <w:bCs/>
          <w:sz w:val="32"/>
          <w:szCs w:val="32"/>
          <w:rtl/>
        </w:rPr>
        <w:t xml:space="preserve"> </w:t>
      </w:r>
    </w:p>
    <w:p w:rsidR="00D15B8D" w:rsidRPr="00567808" w:rsidRDefault="005806AE" w:rsidP="00F04785">
      <w:pPr>
        <w:spacing w:line="360" w:lineRule="auto"/>
        <w:jc w:val="right"/>
        <w:rPr>
          <w:rFonts w:asciiTheme="majorBidi" w:hAnsiTheme="majorBidi" w:cstheme="majorBidi"/>
          <w:sz w:val="32"/>
          <w:szCs w:val="32"/>
          <w:rtl/>
        </w:rPr>
      </w:pPr>
      <w:r w:rsidRPr="00567808">
        <w:rPr>
          <w:rFonts w:asciiTheme="majorBidi" w:hAnsiTheme="majorBidi" w:cstheme="majorBidi"/>
          <w:sz w:val="32"/>
          <w:szCs w:val="32"/>
        </w:rPr>
        <w:t xml:space="preserve">   </w:t>
      </w:r>
      <w:r w:rsidR="00D15B8D" w:rsidRPr="00567808">
        <w:rPr>
          <w:rFonts w:asciiTheme="majorBidi" w:hAnsiTheme="majorBidi" w:cstheme="majorBidi"/>
          <w:sz w:val="32"/>
          <w:szCs w:val="32"/>
        </w:rPr>
        <w:t>The aim of this study will be achieved through verfying the following hypothesis:</w:t>
      </w:r>
    </w:p>
    <w:p w:rsidR="00D15B8D" w:rsidRPr="00567808" w:rsidRDefault="00D15B8D" w:rsidP="00A03952">
      <w:pPr>
        <w:spacing w:line="360" w:lineRule="auto"/>
        <w:jc w:val="right"/>
        <w:rPr>
          <w:rFonts w:asciiTheme="majorBidi" w:hAnsiTheme="majorBidi" w:cstheme="majorBidi"/>
          <w:sz w:val="32"/>
          <w:szCs w:val="32"/>
          <w:rtl/>
        </w:rPr>
      </w:pPr>
      <w:r w:rsidRPr="00567808">
        <w:rPr>
          <w:rFonts w:asciiTheme="majorBidi" w:hAnsiTheme="majorBidi" w:cstheme="majorBidi"/>
          <w:sz w:val="32"/>
          <w:szCs w:val="32"/>
        </w:rPr>
        <w:t xml:space="preserve">-There is significant difference between the mean score of the students who are taught </w:t>
      </w:r>
      <w:r w:rsidR="000C0064" w:rsidRPr="00567808">
        <w:rPr>
          <w:rFonts w:asciiTheme="majorBidi" w:hAnsiTheme="majorBidi" w:cstheme="majorBidi"/>
          <w:sz w:val="32"/>
          <w:szCs w:val="32"/>
        </w:rPr>
        <w:t>reading comprehension according to brainstorming and that of the students who are taught reading comprehension according to traditional methods.</w:t>
      </w:r>
    </w:p>
    <w:p w:rsidR="008015A9" w:rsidRPr="00567808" w:rsidRDefault="008015A9" w:rsidP="00BB5451">
      <w:pPr>
        <w:bidi w:val="0"/>
        <w:spacing w:after="0" w:line="480" w:lineRule="auto"/>
        <w:jc w:val="mediumKashida"/>
        <w:rPr>
          <w:rFonts w:asciiTheme="majorBidi" w:eastAsia="Times New Roman" w:hAnsiTheme="majorBidi" w:cstheme="majorBidi"/>
          <w:b/>
          <w:bCs/>
          <w:i/>
          <w:iCs/>
          <w:noProof/>
          <w:sz w:val="32"/>
          <w:szCs w:val="32"/>
        </w:rPr>
      </w:pPr>
      <w:r w:rsidRPr="00567808">
        <w:rPr>
          <w:rFonts w:asciiTheme="majorBidi" w:eastAsia="Times New Roman" w:hAnsiTheme="majorBidi" w:cstheme="majorBidi"/>
          <w:b/>
          <w:bCs/>
          <w:i/>
          <w:iCs/>
          <w:noProof/>
          <w:sz w:val="32"/>
          <w:szCs w:val="32"/>
        </w:rPr>
        <w:t xml:space="preserve">1.3.The  value </w:t>
      </w:r>
    </w:p>
    <w:p w:rsidR="008015A9" w:rsidRPr="00567808" w:rsidRDefault="008015A9" w:rsidP="00BB5451">
      <w:pPr>
        <w:bidi w:val="0"/>
        <w:spacing w:after="0" w:line="360" w:lineRule="auto"/>
        <w:jc w:val="mediumKashida"/>
        <w:rPr>
          <w:rFonts w:asciiTheme="majorBidi" w:eastAsia="Times New Roman" w:hAnsiTheme="majorBidi" w:cstheme="majorBidi"/>
          <w:noProof/>
          <w:sz w:val="32"/>
          <w:szCs w:val="32"/>
        </w:rPr>
      </w:pPr>
      <w:r w:rsidRPr="00567808">
        <w:rPr>
          <w:rFonts w:asciiTheme="majorBidi" w:eastAsia="Times New Roman" w:hAnsiTheme="majorBidi" w:cstheme="majorBidi"/>
          <w:noProof/>
          <w:sz w:val="32"/>
          <w:szCs w:val="32"/>
        </w:rPr>
        <w:t xml:space="preserve">         The value of the study stems from the significance of learning reading  as an essential aspect of the process of teaching EFL. Reading is very important to be mastered by EFL learners. This study may also be </w:t>
      </w:r>
      <w:r w:rsidRPr="00567808">
        <w:rPr>
          <w:rFonts w:asciiTheme="majorBidi" w:eastAsia="Times New Roman" w:hAnsiTheme="majorBidi" w:cstheme="majorBidi"/>
          <w:noProof/>
          <w:sz w:val="32"/>
          <w:szCs w:val="32"/>
        </w:rPr>
        <w:lastRenderedPageBreak/>
        <w:t>valuable for teachers of English, teachers trainers, educators, supervisors and EFL learners.</w:t>
      </w:r>
    </w:p>
    <w:p w:rsidR="00B41F8E" w:rsidRPr="00567808" w:rsidRDefault="00B41F8E" w:rsidP="005D5DBA">
      <w:pPr>
        <w:bidi w:val="0"/>
        <w:spacing w:after="0" w:line="360" w:lineRule="auto"/>
        <w:jc w:val="mediumKashida"/>
        <w:rPr>
          <w:rFonts w:asciiTheme="majorBidi" w:eastAsia="Times New Roman" w:hAnsiTheme="majorBidi" w:cstheme="majorBidi"/>
          <w:b/>
          <w:bCs/>
          <w:i/>
          <w:iCs/>
          <w:noProof/>
          <w:sz w:val="32"/>
          <w:szCs w:val="32"/>
          <w:lang w:bidi="ar-IQ"/>
        </w:rPr>
      </w:pPr>
      <w:r w:rsidRPr="00567808">
        <w:rPr>
          <w:rFonts w:asciiTheme="majorBidi" w:eastAsia="Times New Roman" w:hAnsiTheme="majorBidi" w:cstheme="majorBidi"/>
          <w:b/>
          <w:bCs/>
          <w:i/>
          <w:iCs/>
          <w:noProof/>
          <w:sz w:val="32"/>
          <w:szCs w:val="32"/>
        </w:rPr>
        <w:t xml:space="preserve">1.4 Limits </w:t>
      </w:r>
    </w:p>
    <w:p w:rsidR="00B41F8E" w:rsidRPr="00567808" w:rsidRDefault="00B41F8E" w:rsidP="00A03952">
      <w:pPr>
        <w:bidi w:val="0"/>
        <w:spacing w:after="0" w:line="360" w:lineRule="auto"/>
        <w:jc w:val="mediumKashida"/>
        <w:rPr>
          <w:rFonts w:asciiTheme="majorBidi" w:eastAsia="Times New Roman" w:hAnsiTheme="majorBidi" w:cstheme="majorBidi"/>
          <w:noProof/>
          <w:sz w:val="32"/>
          <w:szCs w:val="38"/>
        </w:rPr>
      </w:pPr>
      <w:r w:rsidRPr="00567808">
        <w:rPr>
          <w:rFonts w:asciiTheme="majorBidi" w:eastAsia="Times New Roman" w:hAnsiTheme="majorBidi" w:cstheme="majorBidi"/>
          <w:noProof/>
          <w:sz w:val="32"/>
          <w:szCs w:val="32"/>
        </w:rPr>
        <w:t xml:space="preserve">       This study is limited to third – year students /morning  class at the Department of English, </w:t>
      </w:r>
      <w:smartTag w:uri="urn:schemas-microsoft-com:office:smarttags" w:element="PlaceType">
        <w:r w:rsidRPr="00567808">
          <w:rPr>
            <w:rFonts w:asciiTheme="majorBidi" w:eastAsia="Times New Roman" w:hAnsiTheme="majorBidi" w:cstheme="majorBidi"/>
            <w:noProof/>
            <w:sz w:val="32"/>
            <w:szCs w:val="32"/>
          </w:rPr>
          <w:t>College</w:t>
        </w:r>
      </w:smartTag>
      <w:r w:rsidRPr="00567808">
        <w:rPr>
          <w:rFonts w:asciiTheme="majorBidi" w:eastAsia="Times New Roman" w:hAnsiTheme="majorBidi" w:cstheme="majorBidi"/>
          <w:noProof/>
          <w:sz w:val="32"/>
          <w:szCs w:val="32"/>
        </w:rPr>
        <w:t xml:space="preserve"> of Basic Education</w:t>
      </w:r>
      <w:r w:rsidR="00A03952" w:rsidRPr="00567808">
        <w:rPr>
          <w:rFonts w:asciiTheme="majorBidi" w:eastAsia="Times New Roman" w:hAnsiTheme="majorBidi" w:cstheme="majorBidi"/>
          <w:noProof/>
          <w:sz w:val="32"/>
          <w:szCs w:val="32"/>
        </w:rPr>
        <w:t xml:space="preserve"> / </w:t>
      </w:r>
      <w:r w:rsidRPr="00567808">
        <w:rPr>
          <w:rFonts w:asciiTheme="majorBidi" w:eastAsia="Times New Roman" w:hAnsiTheme="majorBidi" w:cstheme="majorBidi"/>
          <w:noProof/>
          <w:sz w:val="32"/>
          <w:szCs w:val="32"/>
        </w:rPr>
        <w:t xml:space="preserve"> University of Diyala, during the academic year (2015-2016).</w:t>
      </w:r>
    </w:p>
    <w:p w:rsidR="008015A9" w:rsidRPr="00567808" w:rsidRDefault="008015A9" w:rsidP="005D5DBA">
      <w:pPr>
        <w:bidi w:val="0"/>
        <w:spacing w:after="0" w:line="360" w:lineRule="auto"/>
        <w:jc w:val="mediumKashida"/>
        <w:rPr>
          <w:rFonts w:asciiTheme="majorBidi" w:eastAsia="Times New Roman" w:hAnsiTheme="majorBidi" w:cstheme="majorBidi"/>
          <w:b/>
          <w:bCs/>
          <w:i/>
          <w:iCs/>
          <w:noProof/>
          <w:sz w:val="32"/>
          <w:szCs w:val="32"/>
        </w:rPr>
      </w:pPr>
      <w:r w:rsidRPr="00567808">
        <w:rPr>
          <w:rFonts w:asciiTheme="majorBidi" w:eastAsia="Times New Roman" w:hAnsiTheme="majorBidi" w:cstheme="majorBidi"/>
          <w:b/>
          <w:bCs/>
          <w:i/>
          <w:iCs/>
          <w:noProof/>
          <w:sz w:val="32"/>
          <w:szCs w:val="32"/>
        </w:rPr>
        <w:t xml:space="preserve">1.5. The Procedures </w:t>
      </w:r>
    </w:p>
    <w:p w:rsidR="008015A9" w:rsidRPr="00567808" w:rsidRDefault="008015A9" w:rsidP="005D5DBA">
      <w:pPr>
        <w:bidi w:val="0"/>
        <w:spacing w:after="0" w:line="360" w:lineRule="auto"/>
        <w:jc w:val="mediumKashida"/>
        <w:rPr>
          <w:rFonts w:asciiTheme="majorBidi" w:eastAsia="Times New Roman" w:hAnsiTheme="majorBidi" w:cstheme="majorBidi"/>
          <w:noProof/>
          <w:sz w:val="32"/>
          <w:szCs w:val="32"/>
        </w:rPr>
      </w:pPr>
      <w:r w:rsidRPr="00567808">
        <w:rPr>
          <w:rFonts w:asciiTheme="majorBidi" w:eastAsia="Times New Roman" w:hAnsiTheme="majorBidi" w:cstheme="majorBidi"/>
          <w:noProof/>
          <w:sz w:val="32"/>
          <w:szCs w:val="32"/>
        </w:rPr>
        <w:t xml:space="preserve">        To achieve the aim of the present study, the following procedures are  adopted:</w:t>
      </w:r>
    </w:p>
    <w:p w:rsidR="008015A9" w:rsidRPr="00567808" w:rsidRDefault="008015A9" w:rsidP="00A03952">
      <w:pPr>
        <w:bidi w:val="0"/>
        <w:spacing w:after="0" w:line="360" w:lineRule="auto"/>
        <w:jc w:val="mediumKashida"/>
        <w:rPr>
          <w:rFonts w:asciiTheme="majorBidi" w:eastAsia="Times New Roman" w:hAnsiTheme="majorBidi" w:cstheme="majorBidi"/>
          <w:noProof/>
          <w:sz w:val="32"/>
          <w:szCs w:val="32"/>
        </w:rPr>
      </w:pPr>
      <w:r w:rsidRPr="00567808">
        <w:rPr>
          <w:rFonts w:asciiTheme="majorBidi" w:eastAsia="Times New Roman" w:hAnsiTheme="majorBidi" w:cstheme="majorBidi"/>
          <w:noProof/>
          <w:sz w:val="32"/>
          <w:szCs w:val="32"/>
        </w:rPr>
        <w:t>1-Selecting a sample of EFL students  from third year</w:t>
      </w:r>
      <w:r w:rsidR="00A03952" w:rsidRPr="00567808">
        <w:rPr>
          <w:rFonts w:asciiTheme="majorBidi" w:eastAsia="Times New Roman" w:hAnsiTheme="majorBidi" w:cstheme="majorBidi"/>
          <w:noProof/>
          <w:sz w:val="32"/>
          <w:szCs w:val="32"/>
        </w:rPr>
        <w:t xml:space="preserve"> </w:t>
      </w:r>
      <w:r w:rsidRPr="00567808">
        <w:rPr>
          <w:rFonts w:asciiTheme="majorBidi" w:eastAsia="Times New Roman" w:hAnsiTheme="majorBidi" w:cstheme="majorBidi"/>
          <w:noProof/>
          <w:sz w:val="32"/>
          <w:szCs w:val="32"/>
        </w:rPr>
        <w:t>college students,</w:t>
      </w:r>
    </w:p>
    <w:p w:rsidR="008015A9" w:rsidRPr="00567808" w:rsidRDefault="008015A9" w:rsidP="005D5DBA">
      <w:pPr>
        <w:bidi w:val="0"/>
        <w:spacing w:after="0" w:line="360" w:lineRule="auto"/>
        <w:jc w:val="mediumKashida"/>
        <w:rPr>
          <w:rFonts w:asciiTheme="majorBidi" w:eastAsia="Times New Roman" w:hAnsiTheme="majorBidi" w:cstheme="majorBidi"/>
          <w:noProof/>
          <w:sz w:val="32"/>
          <w:szCs w:val="32"/>
        </w:rPr>
      </w:pPr>
      <w:r w:rsidRPr="00567808">
        <w:rPr>
          <w:rFonts w:asciiTheme="majorBidi" w:eastAsia="Times New Roman" w:hAnsiTheme="majorBidi" w:cstheme="majorBidi"/>
          <w:noProof/>
          <w:sz w:val="32"/>
          <w:szCs w:val="32"/>
        </w:rPr>
        <w:t>2-Dividing the selected sample of students randomly into two groups   (an experimental group and a control group),</w:t>
      </w:r>
    </w:p>
    <w:p w:rsidR="008015A9" w:rsidRPr="00567808" w:rsidRDefault="008015A9" w:rsidP="005D5DBA">
      <w:pPr>
        <w:bidi w:val="0"/>
        <w:spacing w:after="0" w:line="360" w:lineRule="auto"/>
        <w:jc w:val="mediumKashida"/>
        <w:rPr>
          <w:rFonts w:asciiTheme="majorBidi" w:eastAsia="Times New Roman" w:hAnsiTheme="majorBidi" w:cstheme="majorBidi"/>
          <w:noProof/>
          <w:sz w:val="32"/>
          <w:szCs w:val="32"/>
        </w:rPr>
      </w:pPr>
      <w:r w:rsidRPr="00567808">
        <w:rPr>
          <w:rFonts w:asciiTheme="majorBidi" w:eastAsia="Times New Roman" w:hAnsiTheme="majorBidi" w:cstheme="majorBidi"/>
          <w:noProof/>
          <w:sz w:val="32"/>
          <w:szCs w:val="32"/>
        </w:rPr>
        <w:t xml:space="preserve">3-Designing a test of </w:t>
      </w:r>
      <w:r w:rsidR="007248F0" w:rsidRPr="00567808">
        <w:rPr>
          <w:rFonts w:asciiTheme="majorBidi" w:eastAsia="Times New Roman" w:hAnsiTheme="majorBidi" w:cstheme="majorBidi"/>
          <w:noProof/>
          <w:sz w:val="32"/>
          <w:szCs w:val="32"/>
        </w:rPr>
        <w:t>reading</w:t>
      </w:r>
      <w:r w:rsidRPr="00567808">
        <w:rPr>
          <w:rFonts w:asciiTheme="majorBidi" w:eastAsia="Times New Roman" w:hAnsiTheme="majorBidi" w:cstheme="majorBidi"/>
          <w:noProof/>
          <w:sz w:val="32"/>
          <w:szCs w:val="32"/>
        </w:rPr>
        <w:t xml:space="preserve"> and verifying the validity and reliability of the test,</w:t>
      </w:r>
    </w:p>
    <w:p w:rsidR="008015A9" w:rsidRPr="00567808" w:rsidRDefault="008015A9" w:rsidP="005D5DBA">
      <w:pPr>
        <w:bidi w:val="0"/>
        <w:spacing w:after="0" w:line="360" w:lineRule="auto"/>
        <w:jc w:val="mediumKashida"/>
        <w:rPr>
          <w:rFonts w:asciiTheme="majorBidi" w:eastAsia="Times New Roman" w:hAnsiTheme="majorBidi" w:cstheme="majorBidi"/>
          <w:noProof/>
          <w:sz w:val="32"/>
          <w:szCs w:val="32"/>
        </w:rPr>
      </w:pPr>
      <w:r w:rsidRPr="00567808">
        <w:rPr>
          <w:rFonts w:asciiTheme="majorBidi" w:eastAsia="Times New Roman" w:hAnsiTheme="majorBidi" w:cstheme="majorBidi"/>
          <w:noProof/>
          <w:sz w:val="32"/>
          <w:szCs w:val="32"/>
        </w:rPr>
        <w:t xml:space="preserve">4-Pre- testing of the whole selected sample of the study in order to measure the initial level of performace in </w:t>
      </w:r>
      <w:r w:rsidR="007248F0" w:rsidRPr="00567808">
        <w:rPr>
          <w:rFonts w:asciiTheme="majorBidi" w:eastAsia="Times New Roman" w:hAnsiTheme="majorBidi" w:cstheme="majorBidi"/>
          <w:noProof/>
          <w:sz w:val="32"/>
          <w:szCs w:val="32"/>
        </w:rPr>
        <w:t>reading</w:t>
      </w:r>
      <w:r w:rsidRPr="00567808">
        <w:rPr>
          <w:rFonts w:asciiTheme="majorBidi" w:eastAsia="Times New Roman" w:hAnsiTheme="majorBidi" w:cstheme="majorBidi"/>
          <w:noProof/>
          <w:sz w:val="32"/>
          <w:szCs w:val="32"/>
        </w:rPr>
        <w:t>,</w:t>
      </w:r>
    </w:p>
    <w:p w:rsidR="008015A9" w:rsidRPr="00567808" w:rsidRDefault="008015A9" w:rsidP="00A03952">
      <w:pPr>
        <w:bidi w:val="0"/>
        <w:spacing w:after="0" w:line="360" w:lineRule="auto"/>
        <w:jc w:val="mediumKashida"/>
        <w:rPr>
          <w:rFonts w:asciiTheme="majorBidi" w:eastAsia="Times New Roman" w:hAnsiTheme="majorBidi" w:cstheme="majorBidi"/>
          <w:noProof/>
          <w:sz w:val="32"/>
          <w:szCs w:val="32"/>
        </w:rPr>
      </w:pPr>
      <w:r w:rsidRPr="00567808">
        <w:rPr>
          <w:rFonts w:asciiTheme="majorBidi" w:eastAsia="Times New Roman" w:hAnsiTheme="majorBidi" w:cstheme="majorBidi"/>
          <w:noProof/>
          <w:sz w:val="32"/>
          <w:szCs w:val="32"/>
        </w:rPr>
        <w:t xml:space="preserve">5-Teaching the experimental group students according to </w:t>
      </w:r>
      <w:r w:rsidR="00A03952" w:rsidRPr="00567808">
        <w:rPr>
          <w:rFonts w:asciiTheme="majorBidi" w:eastAsia="Times New Roman" w:hAnsiTheme="majorBidi" w:cstheme="majorBidi"/>
          <w:noProof/>
          <w:sz w:val="32"/>
          <w:szCs w:val="32"/>
        </w:rPr>
        <w:t xml:space="preserve">brainstorming, </w:t>
      </w:r>
      <w:r w:rsidRPr="00567808">
        <w:rPr>
          <w:rFonts w:asciiTheme="majorBidi" w:eastAsia="Times New Roman" w:hAnsiTheme="majorBidi" w:cstheme="majorBidi"/>
          <w:noProof/>
          <w:sz w:val="32"/>
          <w:szCs w:val="32"/>
        </w:rPr>
        <w:t>whereas teaching the controled group students according to traditional techniques,</w:t>
      </w:r>
    </w:p>
    <w:p w:rsidR="000C0064" w:rsidRPr="00567808" w:rsidRDefault="008015A9" w:rsidP="005D5DBA">
      <w:pPr>
        <w:bidi w:val="0"/>
        <w:spacing w:after="0" w:line="360" w:lineRule="auto"/>
        <w:jc w:val="mediumKashida"/>
        <w:rPr>
          <w:rFonts w:asciiTheme="majorBidi" w:eastAsia="Times New Roman" w:hAnsiTheme="majorBidi" w:cstheme="majorBidi"/>
          <w:noProof/>
          <w:sz w:val="32"/>
          <w:szCs w:val="32"/>
          <w:rtl/>
        </w:rPr>
      </w:pPr>
      <w:r w:rsidRPr="00567808">
        <w:rPr>
          <w:rFonts w:asciiTheme="majorBidi" w:eastAsia="Times New Roman" w:hAnsiTheme="majorBidi" w:cstheme="majorBidi"/>
          <w:noProof/>
          <w:sz w:val="32"/>
          <w:szCs w:val="32"/>
        </w:rPr>
        <w:t xml:space="preserve">6-Post- testing both groups in </w:t>
      </w:r>
      <w:r w:rsidR="007248F0" w:rsidRPr="00567808">
        <w:rPr>
          <w:rFonts w:asciiTheme="majorBidi" w:eastAsia="Times New Roman" w:hAnsiTheme="majorBidi" w:cstheme="majorBidi"/>
          <w:noProof/>
          <w:sz w:val="32"/>
          <w:szCs w:val="32"/>
        </w:rPr>
        <w:t xml:space="preserve">reading </w:t>
      </w:r>
      <w:r w:rsidRPr="00567808">
        <w:rPr>
          <w:rFonts w:asciiTheme="majorBidi" w:eastAsia="Times New Roman" w:hAnsiTheme="majorBidi" w:cstheme="majorBidi"/>
          <w:noProof/>
          <w:sz w:val="32"/>
          <w:szCs w:val="32"/>
        </w:rPr>
        <w:t xml:space="preserve"> at the end of the experiment.</w:t>
      </w:r>
    </w:p>
    <w:p w:rsidR="007248F0" w:rsidRPr="00567808" w:rsidRDefault="007248F0" w:rsidP="00BD781E">
      <w:pPr>
        <w:jc w:val="right"/>
        <w:rPr>
          <w:rFonts w:asciiTheme="majorBidi" w:hAnsiTheme="majorBidi" w:cstheme="majorBidi"/>
          <w:b/>
          <w:bCs/>
          <w:sz w:val="32"/>
          <w:szCs w:val="32"/>
          <w:rtl/>
        </w:rPr>
      </w:pPr>
      <w:r w:rsidRPr="00567808">
        <w:rPr>
          <w:rFonts w:asciiTheme="majorBidi" w:hAnsiTheme="majorBidi" w:cstheme="majorBidi"/>
          <w:b/>
          <w:bCs/>
          <w:sz w:val="32"/>
          <w:szCs w:val="32"/>
        </w:rPr>
        <w:t>1.6. Definitions of the Basic Terms</w:t>
      </w:r>
    </w:p>
    <w:p w:rsidR="007248F0" w:rsidRPr="00567808" w:rsidRDefault="007248F0" w:rsidP="00BD781E">
      <w:pPr>
        <w:jc w:val="right"/>
        <w:rPr>
          <w:rFonts w:asciiTheme="majorBidi" w:hAnsiTheme="majorBidi" w:cstheme="majorBidi"/>
          <w:b/>
          <w:bCs/>
          <w:sz w:val="32"/>
          <w:szCs w:val="32"/>
          <w:rtl/>
        </w:rPr>
      </w:pPr>
      <w:r w:rsidRPr="00567808">
        <w:rPr>
          <w:rFonts w:asciiTheme="majorBidi" w:hAnsiTheme="majorBidi" w:cstheme="majorBidi"/>
          <w:b/>
          <w:bCs/>
          <w:sz w:val="32"/>
          <w:szCs w:val="32"/>
        </w:rPr>
        <w:lastRenderedPageBreak/>
        <w:t xml:space="preserve">1.6.1 Effect </w:t>
      </w:r>
    </w:p>
    <w:p w:rsidR="007248F0" w:rsidRPr="00567808" w:rsidRDefault="007248F0" w:rsidP="00BD781E">
      <w:pPr>
        <w:jc w:val="right"/>
        <w:rPr>
          <w:rFonts w:asciiTheme="majorBidi" w:hAnsiTheme="majorBidi" w:cstheme="majorBidi"/>
          <w:sz w:val="32"/>
          <w:szCs w:val="32"/>
          <w:rtl/>
        </w:rPr>
      </w:pPr>
      <w:r w:rsidRPr="00567808">
        <w:rPr>
          <w:rFonts w:asciiTheme="majorBidi" w:hAnsiTheme="majorBidi" w:cstheme="majorBidi"/>
          <w:sz w:val="32"/>
          <w:szCs w:val="32"/>
        </w:rPr>
        <w:t xml:space="preserve">     Effect means something produced on action or cause which produced usually more or less immediately </w:t>
      </w:r>
      <w:r w:rsidR="00BB5451" w:rsidRPr="00567808">
        <w:rPr>
          <w:rFonts w:asciiTheme="majorBidi" w:hAnsiTheme="majorBidi" w:cstheme="majorBidi"/>
          <w:sz w:val="32"/>
          <w:szCs w:val="32"/>
        </w:rPr>
        <w:t xml:space="preserve">   </w:t>
      </w:r>
      <w:r w:rsidRPr="00567808">
        <w:rPr>
          <w:rFonts w:asciiTheme="majorBidi" w:hAnsiTheme="majorBidi" w:cstheme="majorBidi"/>
          <w:sz w:val="32"/>
          <w:szCs w:val="32"/>
        </w:rPr>
        <w:t>(Patric, 1971: 40).</w:t>
      </w:r>
    </w:p>
    <w:p w:rsidR="00260054" w:rsidRPr="00567808" w:rsidRDefault="00BB5451" w:rsidP="00BD781E">
      <w:pPr>
        <w:bidi w:val="0"/>
        <w:jc w:val="mediumKashida"/>
        <w:rPr>
          <w:rFonts w:asciiTheme="majorBidi" w:hAnsiTheme="majorBidi" w:cstheme="majorBidi"/>
          <w:b/>
          <w:bCs/>
          <w:sz w:val="32"/>
          <w:szCs w:val="32"/>
        </w:rPr>
      </w:pPr>
      <w:r w:rsidRPr="00567808">
        <w:rPr>
          <w:rFonts w:asciiTheme="majorBidi" w:hAnsiTheme="majorBidi" w:cstheme="majorBidi"/>
          <w:b/>
          <w:bCs/>
          <w:sz w:val="32"/>
          <w:szCs w:val="32"/>
        </w:rPr>
        <w:t>1.6.2</w:t>
      </w:r>
      <w:r w:rsidR="00260054" w:rsidRPr="00567808">
        <w:rPr>
          <w:rFonts w:asciiTheme="majorBidi" w:hAnsiTheme="majorBidi" w:cstheme="majorBidi"/>
          <w:sz w:val="32"/>
          <w:szCs w:val="32"/>
        </w:rPr>
        <w:t xml:space="preserve"> </w:t>
      </w:r>
      <w:r w:rsidR="00260054" w:rsidRPr="00567808">
        <w:rPr>
          <w:rFonts w:asciiTheme="majorBidi" w:hAnsiTheme="majorBidi" w:cstheme="majorBidi"/>
          <w:b/>
          <w:bCs/>
          <w:sz w:val="32"/>
          <w:szCs w:val="32"/>
        </w:rPr>
        <w:t>Brainstorming</w:t>
      </w:r>
    </w:p>
    <w:p w:rsidR="005D5DBA" w:rsidRPr="00567808" w:rsidRDefault="00260054" w:rsidP="00BD781E">
      <w:pPr>
        <w:bidi w:val="0"/>
        <w:jc w:val="mediumKashida"/>
        <w:rPr>
          <w:rFonts w:asciiTheme="majorBidi" w:hAnsiTheme="majorBidi" w:cstheme="majorBidi"/>
          <w:sz w:val="32"/>
          <w:szCs w:val="32"/>
        </w:rPr>
      </w:pPr>
      <w:r w:rsidRPr="00567808">
        <w:rPr>
          <w:rFonts w:asciiTheme="majorBidi" w:hAnsiTheme="majorBidi" w:cstheme="majorBidi"/>
          <w:b/>
          <w:bCs/>
          <w:sz w:val="32"/>
          <w:szCs w:val="32"/>
        </w:rPr>
        <w:t xml:space="preserve">      </w:t>
      </w:r>
      <w:r w:rsidRPr="00567808">
        <w:rPr>
          <w:rFonts w:asciiTheme="majorBidi" w:hAnsiTheme="majorBidi" w:cstheme="majorBidi"/>
          <w:sz w:val="32"/>
          <w:szCs w:val="32"/>
        </w:rPr>
        <w:t xml:space="preserve">Brainstorming is often a group exercise in which all students in the class are encouraged to participate by sharing their collective knowledge about a particular subject ( </w:t>
      </w:r>
      <w:r w:rsidR="005D5DBA" w:rsidRPr="00567808">
        <w:rPr>
          <w:rFonts w:asciiTheme="majorBidi" w:hAnsiTheme="majorBidi" w:cstheme="majorBidi"/>
          <w:sz w:val="32"/>
          <w:szCs w:val="32"/>
        </w:rPr>
        <w:t>Murcia, 2001:224).</w:t>
      </w:r>
    </w:p>
    <w:p w:rsidR="005D5DBA" w:rsidRPr="00567808" w:rsidRDefault="005D5DBA" w:rsidP="00BD781E">
      <w:pPr>
        <w:bidi w:val="0"/>
        <w:spacing w:after="0"/>
        <w:rPr>
          <w:rFonts w:asciiTheme="majorBidi" w:eastAsia="Times New Roman" w:hAnsiTheme="majorBidi" w:cstheme="majorBidi"/>
          <w:b/>
          <w:bCs/>
          <w:noProof/>
          <w:sz w:val="32"/>
          <w:szCs w:val="32"/>
        </w:rPr>
      </w:pPr>
      <w:r w:rsidRPr="00567808">
        <w:rPr>
          <w:rFonts w:asciiTheme="majorBidi" w:eastAsia="Times New Roman" w:hAnsiTheme="majorBidi" w:cstheme="majorBidi"/>
          <w:b/>
          <w:bCs/>
          <w:noProof/>
          <w:sz w:val="32"/>
          <w:szCs w:val="32"/>
        </w:rPr>
        <w:t>1.6.3 Critical Reading</w:t>
      </w:r>
    </w:p>
    <w:p w:rsidR="00BD781E" w:rsidRPr="00567808" w:rsidRDefault="00BD781E" w:rsidP="00901166">
      <w:pPr>
        <w:bidi w:val="0"/>
        <w:spacing w:after="0" w:line="360" w:lineRule="auto"/>
        <w:rPr>
          <w:rFonts w:asciiTheme="majorBidi" w:hAnsiTheme="majorBidi" w:cstheme="majorBidi"/>
          <w:sz w:val="32"/>
          <w:szCs w:val="32"/>
        </w:rPr>
      </w:pPr>
      <w:r w:rsidRPr="00567808">
        <w:rPr>
          <w:rFonts w:asciiTheme="majorBidi" w:hAnsiTheme="majorBidi" w:cstheme="majorBidi"/>
          <w:sz w:val="32"/>
          <w:szCs w:val="32"/>
        </w:rPr>
        <w:t>Patching et al (1983: 408) view critical reading as" a set of processes that occur when readers correctly identify valid (versus invalid) instances of argument, reasoning or presentation of evidence in written material".</w:t>
      </w:r>
    </w:p>
    <w:p w:rsidR="00DC6CEF" w:rsidRPr="00567808" w:rsidRDefault="00BD781E" w:rsidP="00BD781E">
      <w:pPr>
        <w:bidi w:val="0"/>
        <w:spacing w:after="0" w:line="240" w:lineRule="auto"/>
        <w:rPr>
          <w:rFonts w:asciiTheme="majorBidi" w:eastAsia="Times New Roman" w:hAnsiTheme="majorBidi" w:cstheme="majorBidi"/>
          <w:b/>
          <w:bCs/>
          <w:noProof/>
          <w:sz w:val="28"/>
          <w:szCs w:val="28"/>
          <w:u w:val="single"/>
        </w:rPr>
      </w:pPr>
      <w:r w:rsidRPr="00567808">
        <w:rPr>
          <w:rFonts w:asciiTheme="majorBidi" w:hAnsiTheme="majorBidi" w:cstheme="majorBidi"/>
          <w:sz w:val="32"/>
          <w:szCs w:val="32"/>
        </w:rPr>
        <w:t xml:space="preserve"> </w:t>
      </w:r>
      <w:r w:rsidR="00DC6CEF" w:rsidRPr="00567808">
        <w:rPr>
          <w:rFonts w:asciiTheme="majorBidi" w:eastAsia="Times New Roman" w:hAnsiTheme="majorBidi" w:cstheme="majorBidi"/>
          <w:b/>
          <w:bCs/>
          <w:noProof/>
          <w:sz w:val="28"/>
          <w:szCs w:val="28"/>
          <w:u w:val="single"/>
        </w:rPr>
        <w:t>Section T</w:t>
      </w:r>
      <w:r w:rsidR="00A03952" w:rsidRPr="00567808">
        <w:rPr>
          <w:rFonts w:asciiTheme="majorBidi" w:eastAsia="Times New Roman" w:hAnsiTheme="majorBidi" w:cstheme="majorBidi"/>
          <w:b/>
          <w:bCs/>
          <w:noProof/>
          <w:sz w:val="28"/>
          <w:szCs w:val="28"/>
          <w:u w:val="single"/>
        </w:rPr>
        <w:t>wo</w:t>
      </w:r>
      <w:r w:rsidR="00DC6CEF" w:rsidRPr="00567808">
        <w:rPr>
          <w:rFonts w:asciiTheme="majorBidi" w:eastAsia="Times New Roman" w:hAnsiTheme="majorBidi" w:cstheme="majorBidi"/>
          <w:b/>
          <w:bCs/>
          <w:noProof/>
          <w:sz w:val="28"/>
          <w:szCs w:val="28"/>
          <w:u w:val="single"/>
        </w:rPr>
        <w:t xml:space="preserve"> : Theoretical Background</w:t>
      </w:r>
    </w:p>
    <w:p w:rsidR="005D5DBA" w:rsidRPr="00567808" w:rsidRDefault="00DC6CEF" w:rsidP="005D5DBA">
      <w:pPr>
        <w:bidi w:val="0"/>
        <w:spacing w:line="360" w:lineRule="auto"/>
        <w:jc w:val="mediumKashida"/>
        <w:rPr>
          <w:rFonts w:asciiTheme="majorBidi" w:hAnsiTheme="majorBidi" w:cstheme="majorBidi"/>
          <w:b/>
          <w:bCs/>
          <w:sz w:val="32"/>
          <w:szCs w:val="32"/>
        </w:rPr>
      </w:pPr>
      <w:r w:rsidRPr="00567808">
        <w:rPr>
          <w:rFonts w:asciiTheme="majorBidi" w:hAnsiTheme="majorBidi" w:cstheme="majorBidi"/>
          <w:b/>
          <w:bCs/>
          <w:sz w:val="32"/>
          <w:szCs w:val="32"/>
        </w:rPr>
        <w:t xml:space="preserve">2-Brainstorming </w:t>
      </w:r>
      <w:r w:rsidR="007F46E4" w:rsidRPr="00567808">
        <w:rPr>
          <w:rFonts w:asciiTheme="majorBidi" w:hAnsiTheme="majorBidi" w:cstheme="majorBidi"/>
          <w:b/>
          <w:bCs/>
          <w:sz w:val="32"/>
          <w:szCs w:val="32"/>
        </w:rPr>
        <w:t xml:space="preserve"> Process </w:t>
      </w:r>
      <w:r w:rsidRPr="00567808">
        <w:rPr>
          <w:rFonts w:asciiTheme="majorBidi" w:hAnsiTheme="majorBidi" w:cstheme="majorBidi"/>
          <w:b/>
          <w:bCs/>
          <w:sz w:val="32"/>
          <w:szCs w:val="32"/>
        </w:rPr>
        <w:t>:</w:t>
      </w:r>
    </w:p>
    <w:p w:rsidR="00DC6CEF" w:rsidRPr="00567808" w:rsidRDefault="006143FC" w:rsidP="00725248">
      <w:pPr>
        <w:bidi w:val="0"/>
        <w:spacing w:line="360" w:lineRule="auto"/>
        <w:jc w:val="mediumKashida"/>
        <w:rPr>
          <w:rFonts w:asciiTheme="majorBidi" w:hAnsiTheme="majorBidi" w:cstheme="majorBidi"/>
          <w:sz w:val="32"/>
          <w:szCs w:val="32"/>
        </w:rPr>
      </w:pPr>
      <w:r w:rsidRPr="00567808">
        <w:rPr>
          <w:rFonts w:asciiTheme="majorBidi" w:hAnsiTheme="majorBidi" w:cstheme="majorBidi"/>
          <w:sz w:val="32"/>
          <w:szCs w:val="32"/>
        </w:rPr>
        <w:t xml:space="preserve">    </w:t>
      </w:r>
      <w:r w:rsidR="00DC6CEF" w:rsidRPr="00567808">
        <w:rPr>
          <w:rFonts w:asciiTheme="majorBidi" w:hAnsiTheme="majorBidi" w:cstheme="majorBidi"/>
          <w:sz w:val="32"/>
          <w:szCs w:val="32"/>
        </w:rPr>
        <w:t>Brainstorming is a technique whose purpose is to initiate some sort of thinking process. It gets students "creative juices" flowing without necessarily focusing on specific problems or decisions or values. Brainstorming is often put to excellent use in preparing students to read a text, to discuss a complex issue, or to write on a topic . Brainstorming involves students in a rapid-fir</w:t>
      </w:r>
      <w:r w:rsidR="007F46E4" w:rsidRPr="00567808">
        <w:rPr>
          <w:rFonts w:asciiTheme="majorBidi" w:hAnsiTheme="majorBidi" w:cstheme="majorBidi"/>
          <w:sz w:val="32"/>
          <w:szCs w:val="32"/>
        </w:rPr>
        <w:t>e</w:t>
      </w:r>
      <w:r w:rsidR="00725248" w:rsidRPr="00567808">
        <w:rPr>
          <w:rFonts w:asciiTheme="majorBidi" w:hAnsiTheme="majorBidi" w:cstheme="majorBidi"/>
          <w:sz w:val="32"/>
          <w:szCs w:val="32"/>
        </w:rPr>
        <w:t xml:space="preserve"> and</w:t>
      </w:r>
      <w:r w:rsidR="007F46E4" w:rsidRPr="00567808">
        <w:rPr>
          <w:rFonts w:asciiTheme="majorBidi" w:hAnsiTheme="majorBidi" w:cstheme="majorBidi"/>
          <w:sz w:val="32"/>
          <w:szCs w:val="32"/>
        </w:rPr>
        <w:t xml:space="preserve"> free- association listing of concepts </w:t>
      </w:r>
      <w:r w:rsidR="00725248" w:rsidRPr="00567808">
        <w:rPr>
          <w:rFonts w:asciiTheme="majorBidi" w:hAnsiTheme="majorBidi" w:cstheme="majorBidi"/>
          <w:sz w:val="32"/>
          <w:szCs w:val="32"/>
        </w:rPr>
        <w:t>,</w:t>
      </w:r>
      <w:r w:rsidR="007F46E4" w:rsidRPr="00567808">
        <w:rPr>
          <w:rFonts w:asciiTheme="majorBidi" w:hAnsiTheme="majorBidi" w:cstheme="majorBidi"/>
          <w:sz w:val="32"/>
          <w:szCs w:val="32"/>
        </w:rPr>
        <w:t xml:space="preserve"> ideas</w:t>
      </w:r>
      <w:r w:rsidR="00725248" w:rsidRPr="00567808">
        <w:rPr>
          <w:rFonts w:asciiTheme="majorBidi" w:hAnsiTheme="majorBidi" w:cstheme="majorBidi"/>
          <w:sz w:val="32"/>
          <w:szCs w:val="32"/>
        </w:rPr>
        <w:t>,</w:t>
      </w:r>
      <w:r w:rsidR="007F46E4" w:rsidRPr="00567808">
        <w:rPr>
          <w:rFonts w:asciiTheme="majorBidi" w:hAnsiTheme="majorBidi" w:cstheme="majorBidi"/>
          <w:sz w:val="32"/>
          <w:szCs w:val="32"/>
        </w:rPr>
        <w:t xml:space="preserve"> facts</w:t>
      </w:r>
      <w:r w:rsidR="00725248" w:rsidRPr="00567808">
        <w:rPr>
          <w:rFonts w:asciiTheme="majorBidi" w:hAnsiTheme="majorBidi" w:cstheme="majorBidi"/>
          <w:sz w:val="32"/>
          <w:szCs w:val="32"/>
        </w:rPr>
        <w:t>,</w:t>
      </w:r>
      <w:r w:rsidR="007F46E4" w:rsidRPr="00567808">
        <w:rPr>
          <w:rFonts w:asciiTheme="majorBidi" w:hAnsiTheme="majorBidi" w:cstheme="majorBidi"/>
          <w:sz w:val="32"/>
          <w:szCs w:val="32"/>
        </w:rPr>
        <w:t xml:space="preserve"> feelings relevant to some topic or context.</w:t>
      </w:r>
      <w:r w:rsidR="00725248" w:rsidRPr="00567808">
        <w:rPr>
          <w:rFonts w:asciiTheme="majorBidi" w:hAnsiTheme="majorBidi" w:cstheme="majorBidi"/>
          <w:sz w:val="32"/>
          <w:szCs w:val="32"/>
        </w:rPr>
        <w:t xml:space="preserve"> </w:t>
      </w:r>
      <w:r w:rsidR="007F46E4" w:rsidRPr="00567808">
        <w:rPr>
          <w:rFonts w:asciiTheme="majorBidi" w:hAnsiTheme="majorBidi" w:cstheme="majorBidi"/>
          <w:sz w:val="32"/>
          <w:szCs w:val="32"/>
        </w:rPr>
        <w:t xml:space="preserve">Suppose you were about to read a passage on future means of transportation . You might ask small groups to brainstorm ( a ) different </w:t>
      </w:r>
      <w:r w:rsidR="007F46E4" w:rsidRPr="00567808">
        <w:rPr>
          <w:rFonts w:asciiTheme="majorBidi" w:hAnsiTheme="majorBidi" w:cstheme="majorBidi"/>
          <w:sz w:val="32"/>
          <w:szCs w:val="32"/>
        </w:rPr>
        <w:lastRenderedPageBreak/>
        <w:t xml:space="preserve">forms of transportation, past and present , and  ( b ) current obstacles to </w:t>
      </w:r>
      <w:r w:rsidR="00DE7784" w:rsidRPr="00567808">
        <w:rPr>
          <w:rFonts w:asciiTheme="majorBidi" w:hAnsiTheme="majorBidi" w:cstheme="majorBidi"/>
          <w:sz w:val="32"/>
          <w:szCs w:val="32"/>
        </w:rPr>
        <w:t xml:space="preserve">to more efficient means of </w:t>
      </w:r>
      <w:r w:rsidR="00CA2700" w:rsidRPr="00567808">
        <w:rPr>
          <w:rFonts w:asciiTheme="majorBidi" w:hAnsiTheme="majorBidi" w:cstheme="majorBidi"/>
          <w:sz w:val="32"/>
          <w:szCs w:val="32"/>
        </w:rPr>
        <w:t xml:space="preserve">      </w:t>
      </w:r>
      <w:r w:rsidR="00DE7784" w:rsidRPr="00567808">
        <w:rPr>
          <w:rFonts w:asciiTheme="majorBidi" w:hAnsiTheme="majorBidi" w:cstheme="majorBidi"/>
          <w:sz w:val="32"/>
          <w:szCs w:val="32"/>
        </w:rPr>
        <w:t xml:space="preserve">transportation. </w:t>
      </w:r>
      <w:r w:rsidR="00CA2700" w:rsidRPr="00567808">
        <w:rPr>
          <w:rFonts w:asciiTheme="majorBidi" w:hAnsiTheme="majorBidi" w:cstheme="majorBidi"/>
          <w:sz w:val="32"/>
          <w:szCs w:val="32"/>
        </w:rPr>
        <w:t xml:space="preserve">       </w:t>
      </w:r>
      <w:r w:rsidR="00CA2700" w:rsidRPr="00567808">
        <w:rPr>
          <w:rFonts w:asciiTheme="majorBidi" w:hAnsiTheme="majorBidi" w:cstheme="majorBidi"/>
          <w:sz w:val="32"/>
          <w:szCs w:val="32"/>
          <w:rtl/>
          <w:lang w:bidi="ar-IQ"/>
        </w:rPr>
        <w:t xml:space="preserve">                                                                       </w:t>
      </w:r>
      <w:r w:rsidR="00DE7784" w:rsidRPr="00567808">
        <w:rPr>
          <w:rFonts w:asciiTheme="majorBidi" w:hAnsiTheme="majorBidi" w:cstheme="majorBidi"/>
          <w:sz w:val="32"/>
          <w:szCs w:val="32"/>
        </w:rPr>
        <w:t>The groups' task would be to make a composite list of everything they can think of within the category, without evaluation</w:t>
      </w:r>
      <w:r w:rsidR="00725248" w:rsidRPr="00567808">
        <w:rPr>
          <w:rFonts w:asciiTheme="majorBidi" w:hAnsiTheme="majorBidi" w:cstheme="majorBidi"/>
          <w:sz w:val="32"/>
          <w:szCs w:val="32"/>
        </w:rPr>
        <w:t>ing</w:t>
      </w:r>
      <w:r w:rsidR="00DE7784" w:rsidRPr="00567808">
        <w:rPr>
          <w:rFonts w:asciiTheme="majorBidi" w:hAnsiTheme="majorBidi" w:cstheme="majorBidi"/>
          <w:sz w:val="32"/>
          <w:szCs w:val="32"/>
        </w:rPr>
        <w:t xml:space="preserve"> it. In brainstorming, no discussion of the relative merits of a thought takes place; everything and anything goes. </w:t>
      </w:r>
      <w:r w:rsidR="00725248" w:rsidRPr="00567808">
        <w:rPr>
          <w:rFonts w:asciiTheme="majorBidi" w:hAnsiTheme="majorBidi" w:cstheme="majorBidi"/>
          <w:sz w:val="32"/>
          <w:szCs w:val="32"/>
        </w:rPr>
        <w:t>In t</w:t>
      </w:r>
      <w:r w:rsidR="00DE7784" w:rsidRPr="00567808">
        <w:rPr>
          <w:rFonts w:asciiTheme="majorBidi" w:hAnsiTheme="majorBidi" w:cstheme="majorBidi"/>
          <w:sz w:val="32"/>
          <w:szCs w:val="32"/>
        </w:rPr>
        <w:t xml:space="preserve">his way, all ideas are legitimate, and students are released to soar the heights and plumb the depths, as it were, with no obligation to defend a concept </w:t>
      </w:r>
      <w:r w:rsidR="00FB792B" w:rsidRPr="00567808">
        <w:rPr>
          <w:rFonts w:asciiTheme="majorBidi" w:hAnsiTheme="majorBidi" w:cstheme="majorBidi"/>
          <w:sz w:val="32"/>
          <w:szCs w:val="32"/>
        </w:rPr>
        <w:t>( Brown,2001 :</w:t>
      </w:r>
      <w:r w:rsidR="00881234" w:rsidRPr="00567808">
        <w:rPr>
          <w:rFonts w:asciiTheme="majorBidi" w:hAnsiTheme="majorBidi" w:cstheme="majorBidi"/>
          <w:sz w:val="32"/>
          <w:szCs w:val="32"/>
        </w:rPr>
        <w:t>184-185).</w:t>
      </w:r>
      <w:r w:rsidR="008B5275" w:rsidRPr="00567808">
        <w:rPr>
          <w:rFonts w:asciiTheme="majorBidi" w:hAnsiTheme="majorBidi" w:cstheme="majorBidi"/>
          <w:sz w:val="32"/>
          <w:szCs w:val="32"/>
        </w:rPr>
        <w:t>A</w:t>
      </w:r>
      <w:r w:rsidR="00994BB6" w:rsidRPr="00567808">
        <w:rPr>
          <w:rFonts w:asciiTheme="majorBidi" w:hAnsiTheme="majorBidi" w:cstheme="majorBidi"/>
          <w:sz w:val="32"/>
          <w:szCs w:val="32"/>
        </w:rPr>
        <w:t>ccording to</w:t>
      </w:r>
      <w:r w:rsidR="007F46E4" w:rsidRPr="00567808">
        <w:rPr>
          <w:rFonts w:asciiTheme="majorBidi" w:hAnsiTheme="majorBidi" w:cstheme="majorBidi"/>
          <w:sz w:val="32"/>
          <w:szCs w:val="32"/>
        </w:rPr>
        <w:t xml:space="preserve"> </w:t>
      </w:r>
      <w:r w:rsidR="00FB792B" w:rsidRPr="00567808">
        <w:rPr>
          <w:rFonts w:asciiTheme="majorBidi" w:hAnsiTheme="majorBidi" w:cstheme="majorBidi"/>
          <w:sz w:val="32"/>
          <w:szCs w:val="32"/>
        </w:rPr>
        <w:t>Murcia</w:t>
      </w:r>
      <w:r w:rsidR="00725248" w:rsidRPr="00567808">
        <w:rPr>
          <w:rFonts w:asciiTheme="majorBidi" w:hAnsiTheme="majorBidi" w:cstheme="majorBidi"/>
          <w:sz w:val="32"/>
          <w:szCs w:val="32"/>
        </w:rPr>
        <w:t xml:space="preserve">       ( </w:t>
      </w:r>
      <w:r w:rsidR="00FB792B" w:rsidRPr="00567808">
        <w:rPr>
          <w:rFonts w:asciiTheme="majorBidi" w:hAnsiTheme="majorBidi" w:cstheme="majorBidi"/>
          <w:sz w:val="32"/>
          <w:szCs w:val="32"/>
        </w:rPr>
        <w:t>2001:224)</w:t>
      </w:r>
      <w:r w:rsidR="00994BB6" w:rsidRPr="00567808">
        <w:rPr>
          <w:rFonts w:asciiTheme="majorBidi" w:hAnsiTheme="majorBidi" w:cstheme="majorBidi"/>
          <w:sz w:val="32"/>
          <w:szCs w:val="32"/>
        </w:rPr>
        <w:t xml:space="preserve"> brainstorming is often a group exercise in which all students in the class are encouraged to participate by sharing their collective knowledge about a particular subject. It generates far more material than any student is likely to think of his her own. Students can then untilize any or all of the information when turning to the preparation of the first drafts. </w:t>
      </w:r>
      <w:r w:rsidR="00CA2700" w:rsidRPr="00567808">
        <w:rPr>
          <w:rFonts w:asciiTheme="majorBidi" w:hAnsiTheme="majorBidi" w:cstheme="majorBidi"/>
          <w:sz w:val="32"/>
          <w:szCs w:val="32"/>
        </w:rPr>
        <w:t>Get the learners to think of as many words as possible related to a specific topics, for example the topic of the lesson. This can be organized as a team competition. Each team lines up in front of the board, which is divided into sections, one for each team. The first person in each team goes to the board, writes a word in their section, and  then goes to the back of the line</w:t>
      </w:r>
      <w:r w:rsidR="00074DDC" w:rsidRPr="00567808">
        <w:rPr>
          <w:rFonts w:asciiTheme="majorBidi" w:hAnsiTheme="majorBidi" w:cstheme="majorBidi"/>
          <w:sz w:val="32"/>
          <w:szCs w:val="32"/>
        </w:rPr>
        <w:t xml:space="preserve">. Then the second person goes to the board and writes </w:t>
      </w:r>
      <w:r w:rsidR="00074DDC" w:rsidRPr="00567808">
        <w:rPr>
          <w:rFonts w:asciiTheme="majorBidi" w:hAnsiTheme="majorBidi" w:cstheme="majorBidi"/>
          <w:sz w:val="32"/>
          <w:szCs w:val="32"/>
        </w:rPr>
        <w:lastRenderedPageBreak/>
        <w:t>a different word. Each team should write new words on the board as fast as they can until the teacher say time up    ( Davies,2000: 67).</w:t>
      </w:r>
      <w:r w:rsidR="00940835" w:rsidRPr="00567808">
        <w:rPr>
          <w:rFonts w:asciiTheme="majorBidi" w:hAnsiTheme="majorBidi" w:cstheme="majorBidi"/>
          <w:sz w:val="32"/>
          <w:szCs w:val="32"/>
        </w:rPr>
        <w:t xml:space="preserve"> </w:t>
      </w:r>
    </w:p>
    <w:p w:rsidR="00A109DF" w:rsidRPr="00567808" w:rsidRDefault="00A109DF" w:rsidP="00207737">
      <w:pPr>
        <w:bidi w:val="0"/>
        <w:spacing w:line="360" w:lineRule="auto"/>
        <w:jc w:val="mediumKashida"/>
        <w:rPr>
          <w:rFonts w:asciiTheme="majorBidi" w:hAnsiTheme="majorBidi" w:cstheme="majorBidi"/>
          <w:sz w:val="28"/>
          <w:szCs w:val="28"/>
        </w:rPr>
      </w:pPr>
      <w:r w:rsidRPr="00567808">
        <w:rPr>
          <w:rFonts w:asciiTheme="majorBidi" w:hAnsiTheme="majorBidi" w:cstheme="majorBidi"/>
          <w:sz w:val="32"/>
          <w:szCs w:val="32"/>
        </w:rPr>
        <w:t xml:space="preserve">      Technique of brainstorming depend</w:t>
      </w:r>
      <w:r w:rsidR="00B851D5" w:rsidRPr="00567808">
        <w:rPr>
          <w:rFonts w:asciiTheme="majorBidi" w:hAnsiTheme="majorBidi" w:cstheme="majorBidi"/>
          <w:sz w:val="32"/>
          <w:szCs w:val="32"/>
        </w:rPr>
        <w:t>s</w:t>
      </w:r>
      <w:r w:rsidRPr="00567808">
        <w:rPr>
          <w:rFonts w:asciiTheme="majorBidi" w:hAnsiTheme="majorBidi" w:cstheme="majorBidi"/>
          <w:sz w:val="32"/>
          <w:szCs w:val="32"/>
        </w:rPr>
        <w:t xml:space="preserve"> on the capability of human brain to make association. </w:t>
      </w:r>
      <w:r w:rsidR="00B851D5" w:rsidRPr="00567808">
        <w:rPr>
          <w:rFonts w:asciiTheme="majorBidi" w:hAnsiTheme="majorBidi" w:cstheme="majorBidi"/>
          <w:sz w:val="32"/>
          <w:szCs w:val="32"/>
        </w:rPr>
        <w:t>W</w:t>
      </w:r>
      <w:r w:rsidRPr="00567808">
        <w:rPr>
          <w:rFonts w:asciiTheme="majorBidi" w:hAnsiTheme="majorBidi" w:cstheme="majorBidi"/>
          <w:sz w:val="32"/>
          <w:szCs w:val="32"/>
        </w:rPr>
        <w:t>hen any science student see</w:t>
      </w:r>
      <w:r w:rsidR="00B851D5" w:rsidRPr="00567808">
        <w:rPr>
          <w:rFonts w:asciiTheme="majorBidi" w:hAnsiTheme="majorBidi" w:cstheme="majorBidi"/>
          <w:sz w:val="32"/>
          <w:szCs w:val="32"/>
        </w:rPr>
        <w:t>s</w:t>
      </w:r>
      <w:r w:rsidRPr="00567808">
        <w:rPr>
          <w:rFonts w:asciiTheme="majorBidi" w:hAnsiTheme="majorBidi" w:cstheme="majorBidi"/>
          <w:sz w:val="32"/>
          <w:szCs w:val="32"/>
        </w:rPr>
        <w:t xml:space="preserve"> or hear</w:t>
      </w:r>
      <w:r w:rsidR="00B851D5" w:rsidRPr="00567808">
        <w:rPr>
          <w:rFonts w:asciiTheme="majorBidi" w:hAnsiTheme="majorBidi" w:cstheme="majorBidi"/>
          <w:sz w:val="32"/>
          <w:szCs w:val="32"/>
        </w:rPr>
        <w:t>s</w:t>
      </w:r>
      <w:r w:rsidRPr="00567808">
        <w:rPr>
          <w:rFonts w:asciiTheme="majorBidi" w:hAnsiTheme="majorBidi" w:cstheme="majorBidi"/>
          <w:sz w:val="32"/>
          <w:szCs w:val="32"/>
        </w:rPr>
        <w:t xml:space="preserve"> the term “plant” automatically brain associat</w:t>
      </w:r>
      <w:r w:rsidR="00B851D5" w:rsidRPr="00567808">
        <w:rPr>
          <w:rFonts w:asciiTheme="majorBidi" w:hAnsiTheme="majorBidi" w:cstheme="majorBidi"/>
          <w:sz w:val="32"/>
          <w:szCs w:val="32"/>
        </w:rPr>
        <w:t xml:space="preserve">s </w:t>
      </w:r>
      <w:r w:rsidRPr="00567808">
        <w:rPr>
          <w:rFonts w:asciiTheme="majorBidi" w:hAnsiTheme="majorBidi" w:cstheme="majorBidi"/>
          <w:sz w:val="32"/>
          <w:szCs w:val="32"/>
        </w:rPr>
        <w:t>it with other words like leaves,roots,and flowers etc</w:t>
      </w:r>
      <w:r w:rsidR="00B851D5" w:rsidRPr="00567808">
        <w:rPr>
          <w:rFonts w:asciiTheme="majorBidi" w:hAnsiTheme="majorBidi" w:cstheme="majorBidi"/>
          <w:sz w:val="32"/>
          <w:szCs w:val="32"/>
        </w:rPr>
        <w:t xml:space="preserve">. </w:t>
      </w:r>
      <w:r w:rsidRPr="00567808">
        <w:rPr>
          <w:rFonts w:asciiTheme="majorBidi" w:hAnsiTheme="majorBidi" w:cstheme="majorBidi"/>
          <w:sz w:val="32"/>
          <w:szCs w:val="32"/>
        </w:rPr>
        <w:t xml:space="preserve"> </w:t>
      </w:r>
      <w:r w:rsidR="00B851D5" w:rsidRPr="00567808">
        <w:rPr>
          <w:rFonts w:asciiTheme="majorBidi" w:hAnsiTheme="majorBidi" w:cstheme="majorBidi"/>
          <w:sz w:val="32"/>
          <w:szCs w:val="32"/>
        </w:rPr>
        <w:t>The</w:t>
      </w:r>
      <w:r w:rsidRPr="00567808">
        <w:rPr>
          <w:rFonts w:asciiTheme="majorBidi" w:hAnsiTheme="majorBidi" w:cstheme="majorBidi"/>
          <w:sz w:val="32"/>
          <w:szCs w:val="32"/>
        </w:rPr>
        <w:t xml:space="preserve"> learner see</w:t>
      </w:r>
      <w:r w:rsidR="00B851D5" w:rsidRPr="00567808">
        <w:rPr>
          <w:rFonts w:asciiTheme="majorBidi" w:hAnsiTheme="majorBidi" w:cstheme="majorBidi"/>
          <w:sz w:val="32"/>
          <w:szCs w:val="32"/>
        </w:rPr>
        <w:t>s and hears</w:t>
      </w:r>
      <w:r w:rsidRPr="00567808">
        <w:rPr>
          <w:rFonts w:asciiTheme="majorBidi" w:hAnsiTheme="majorBidi" w:cstheme="majorBidi"/>
          <w:sz w:val="32"/>
          <w:szCs w:val="32"/>
        </w:rPr>
        <w:t xml:space="preserve"> </w:t>
      </w:r>
      <w:r w:rsidR="00B851D5" w:rsidRPr="00567808">
        <w:rPr>
          <w:rFonts w:asciiTheme="majorBidi" w:hAnsiTheme="majorBidi" w:cstheme="majorBidi"/>
          <w:sz w:val="32"/>
          <w:szCs w:val="32"/>
        </w:rPr>
        <w:t xml:space="preserve">to the </w:t>
      </w:r>
      <w:r w:rsidRPr="00567808">
        <w:rPr>
          <w:rFonts w:asciiTheme="majorBidi" w:hAnsiTheme="majorBidi" w:cstheme="majorBidi"/>
          <w:sz w:val="32"/>
          <w:szCs w:val="32"/>
        </w:rPr>
        <w:t>term “city” so cognitive map of his/her mind associate it with buildings, roads, shopping centers, bridges etc. Brainstorming is anmodern conference with particularscenery in order to create a list of ideas that can be used as clues guide studen</w:t>
      </w:r>
      <w:r w:rsidR="00B851D5" w:rsidRPr="00567808">
        <w:rPr>
          <w:rFonts w:asciiTheme="majorBidi" w:hAnsiTheme="majorBidi" w:cstheme="majorBidi"/>
          <w:sz w:val="32"/>
          <w:szCs w:val="32"/>
        </w:rPr>
        <w:t xml:space="preserve">ts to the growth of the problem. Every student is given </w:t>
      </w:r>
      <w:r w:rsidRPr="00567808">
        <w:rPr>
          <w:rFonts w:asciiTheme="majorBidi" w:hAnsiTheme="majorBidi" w:cstheme="majorBidi"/>
          <w:sz w:val="32"/>
          <w:szCs w:val="32"/>
        </w:rPr>
        <w:t>the possibility to articulate h</w:t>
      </w:r>
      <w:r w:rsidR="00B851D5" w:rsidRPr="00567808">
        <w:rPr>
          <w:rFonts w:asciiTheme="majorBidi" w:hAnsiTheme="majorBidi" w:cstheme="majorBidi"/>
          <w:sz w:val="32"/>
          <w:szCs w:val="32"/>
        </w:rPr>
        <w:t>is</w:t>
      </w:r>
      <w:r w:rsidRPr="00567808">
        <w:rPr>
          <w:rFonts w:asciiTheme="majorBidi" w:hAnsiTheme="majorBidi" w:cstheme="majorBidi"/>
          <w:sz w:val="32"/>
          <w:szCs w:val="32"/>
        </w:rPr>
        <w:t xml:space="preserve"> ideas and share those ideas with others and support new ideas</w:t>
      </w:r>
      <w:r w:rsidR="00207737" w:rsidRPr="00567808">
        <w:rPr>
          <w:rFonts w:asciiTheme="majorBidi" w:hAnsiTheme="majorBidi" w:cstheme="majorBidi"/>
          <w:sz w:val="32"/>
          <w:szCs w:val="32"/>
        </w:rPr>
        <w:t xml:space="preserve"> </w:t>
      </w:r>
      <w:r w:rsidRPr="00567808">
        <w:rPr>
          <w:rFonts w:asciiTheme="majorBidi" w:hAnsiTheme="majorBidi" w:cstheme="majorBidi"/>
          <w:sz w:val="28"/>
          <w:szCs w:val="28"/>
        </w:rPr>
        <w:t xml:space="preserve">(Al-blwi, 2006 : 43). </w:t>
      </w:r>
    </w:p>
    <w:p w:rsidR="006A5030" w:rsidRPr="00567808" w:rsidRDefault="006A5030" w:rsidP="006A5030">
      <w:pPr>
        <w:bidi w:val="0"/>
        <w:spacing w:line="360" w:lineRule="auto"/>
        <w:jc w:val="mediumKashida"/>
        <w:rPr>
          <w:rFonts w:asciiTheme="majorBidi" w:hAnsiTheme="majorBidi" w:cstheme="majorBidi"/>
          <w:b/>
          <w:bCs/>
          <w:sz w:val="32"/>
          <w:szCs w:val="32"/>
        </w:rPr>
      </w:pPr>
      <w:r w:rsidRPr="00567808">
        <w:rPr>
          <w:rFonts w:asciiTheme="majorBidi" w:hAnsiTheme="majorBidi" w:cstheme="majorBidi"/>
          <w:b/>
          <w:bCs/>
          <w:sz w:val="32"/>
          <w:szCs w:val="32"/>
        </w:rPr>
        <w:t xml:space="preserve">2.1. Brainstorming Teaching Technique </w:t>
      </w:r>
    </w:p>
    <w:p w:rsidR="006A5030" w:rsidRPr="00567808" w:rsidRDefault="006A5030" w:rsidP="00416153">
      <w:pPr>
        <w:bidi w:val="0"/>
        <w:spacing w:line="360" w:lineRule="auto"/>
        <w:jc w:val="mediumKashida"/>
        <w:rPr>
          <w:rFonts w:asciiTheme="majorBidi" w:hAnsiTheme="majorBidi" w:cstheme="majorBidi"/>
          <w:sz w:val="32"/>
          <w:szCs w:val="32"/>
        </w:rPr>
      </w:pPr>
      <w:r w:rsidRPr="00567808">
        <w:rPr>
          <w:rFonts w:asciiTheme="majorBidi" w:hAnsiTheme="majorBidi" w:cstheme="majorBidi"/>
          <w:b/>
          <w:bCs/>
          <w:sz w:val="32"/>
          <w:szCs w:val="32"/>
        </w:rPr>
        <w:t xml:space="preserve">    </w:t>
      </w:r>
      <w:r w:rsidRPr="00567808">
        <w:rPr>
          <w:rFonts w:asciiTheme="majorBidi" w:hAnsiTheme="majorBidi" w:cstheme="majorBidi"/>
          <w:sz w:val="32"/>
          <w:szCs w:val="32"/>
        </w:rPr>
        <w:t>Technique is what actually happens in the classroom. Brown (1995:2) states</w:t>
      </w:r>
      <w:r w:rsidR="00416153" w:rsidRPr="00567808">
        <w:rPr>
          <w:rFonts w:asciiTheme="majorBidi" w:hAnsiTheme="majorBidi" w:cstheme="majorBidi"/>
          <w:sz w:val="32"/>
          <w:szCs w:val="32"/>
        </w:rPr>
        <w:t xml:space="preserve"> that</w:t>
      </w:r>
      <w:r w:rsidRPr="00567808">
        <w:rPr>
          <w:rFonts w:asciiTheme="majorBidi" w:hAnsiTheme="majorBidi" w:cstheme="majorBidi"/>
          <w:sz w:val="32"/>
          <w:szCs w:val="32"/>
        </w:rPr>
        <w:t xml:space="preserve"> technique </w:t>
      </w:r>
      <w:r w:rsidR="00416153" w:rsidRPr="00567808">
        <w:rPr>
          <w:rFonts w:asciiTheme="majorBidi" w:hAnsiTheme="majorBidi" w:cstheme="majorBidi"/>
          <w:sz w:val="32"/>
          <w:szCs w:val="32"/>
        </w:rPr>
        <w:t>is</w:t>
      </w:r>
      <w:r w:rsidRPr="00567808">
        <w:rPr>
          <w:rFonts w:asciiTheme="majorBidi" w:hAnsiTheme="majorBidi" w:cstheme="majorBidi"/>
          <w:sz w:val="32"/>
          <w:szCs w:val="32"/>
        </w:rPr>
        <w:t xml:space="preserve"> a particular strict, stratagem, or contrivance used to accomplish an immediate objective. Brown (2001:16) says that technique is any of a wide variety of exercises, activities, or tasks used in the language classroom for realizing lesson objectives. </w:t>
      </w:r>
    </w:p>
    <w:p w:rsidR="006A5030" w:rsidRPr="00567808" w:rsidRDefault="006A5030" w:rsidP="006A5030">
      <w:pPr>
        <w:bidi w:val="0"/>
        <w:spacing w:line="360" w:lineRule="auto"/>
        <w:jc w:val="mediumKashida"/>
        <w:rPr>
          <w:rFonts w:asciiTheme="majorBidi" w:hAnsiTheme="majorBidi" w:cstheme="majorBidi"/>
          <w:sz w:val="32"/>
          <w:szCs w:val="32"/>
        </w:rPr>
      </w:pPr>
      <w:r w:rsidRPr="00567808">
        <w:rPr>
          <w:rFonts w:asciiTheme="majorBidi" w:hAnsiTheme="majorBidi" w:cstheme="majorBidi"/>
          <w:sz w:val="32"/>
          <w:szCs w:val="32"/>
        </w:rPr>
        <w:lastRenderedPageBreak/>
        <w:t xml:space="preserve">Brainstorming is a group creativity technique designed to generate a large number of ideas for the solution of problem. Brainstorming literally means using the term </w:t>
      </w:r>
      <w:r w:rsidRPr="00567808">
        <w:rPr>
          <w:rFonts w:asciiTheme="majorBidi" w:hAnsiTheme="majorBidi" w:cstheme="majorBidi"/>
          <w:i/>
          <w:iCs/>
          <w:sz w:val="32"/>
          <w:szCs w:val="32"/>
        </w:rPr>
        <w:t xml:space="preserve">brain </w:t>
      </w:r>
      <w:r w:rsidRPr="00567808">
        <w:rPr>
          <w:rFonts w:asciiTheme="majorBidi" w:hAnsiTheme="majorBidi" w:cstheme="majorBidi"/>
          <w:sz w:val="32"/>
          <w:szCs w:val="32"/>
        </w:rPr>
        <w:t xml:space="preserve">to </w:t>
      </w:r>
      <w:r w:rsidRPr="00567808">
        <w:rPr>
          <w:rFonts w:asciiTheme="majorBidi" w:hAnsiTheme="majorBidi" w:cstheme="majorBidi"/>
          <w:i/>
          <w:iCs/>
          <w:sz w:val="32"/>
          <w:szCs w:val="32"/>
        </w:rPr>
        <w:t xml:space="preserve">storm </w:t>
      </w:r>
      <w:r w:rsidRPr="00567808">
        <w:rPr>
          <w:rFonts w:asciiTheme="majorBidi" w:hAnsiTheme="majorBidi" w:cstheme="majorBidi"/>
          <w:sz w:val="32"/>
          <w:szCs w:val="32"/>
        </w:rPr>
        <w:t>a problem. It is a technique by which a group attempts to find a solution for a specific problem by amassing all the ideas spontaneously contributed b</w:t>
      </w:r>
      <w:r w:rsidR="00416153" w:rsidRPr="00567808">
        <w:rPr>
          <w:rFonts w:asciiTheme="majorBidi" w:hAnsiTheme="majorBidi" w:cstheme="majorBidi"/>
          <w:sz w:val="32"/>
          <w:szCs w:val="32"/>
        </w:rPr>
        <w:t>y its members. Brain</w:t>
      </w:r>
      <w:r w:rsidRPr="00567808">
        <w:rPr>
          <w:rFonts w:asciiTheme="majorBidi" w:hAnsiTheme="majorBidi" w:cstheme="majorBidi"/>
          <w:sz w:val="32"/>
          <w:szCs w:val="32"/>
        </w:rPr>
        <w:t>storming</w:t>
      </w:r>
      <w:r w:rsidR="00416153" w:rsidRPr="00567808">
        <w:rPr>
          <w:rFonts w:asciiTheme="majorBidi" w:hAnsiTheme="majorBidi" w:cstheme="majorBidi"/>
          <w:sz w:val="32"/>
          <w:szCs w:val="32"/>
        </w:rPr>
        <w:t xml:space="preserve"> is a </w:t>
      </w:r>
      <w:r w:rsidRPr="00567808">
        <w:rPr>
          <w:rFonts w:asciiTheme="majorBidi" w:hAnsiTheme="majorBidi" w:cstheme="majorBidi"/>
          <w:sz w:val="32"/>
          <w:szCs w:val="32"/>
        </w:rPr>
        <w:t xml:space="preserve"> technique of applied imagination or creativel</w:t>
      </w:r>
      <w:r w:rsidR="00416153" w:rsidRPr="00567808">
        <w:rPr>
          <w:rFonts w:asciiTheme="majorBidi" w:hAnsiTheme="majorBidi" w:cstheme="majorBidi"/>
          <w:sz w:val="32"/>
          <w:szCs w:val="32"/>
        </w:rPr>
        <w:t>l</w:t>
      </w:r>
      <w:r w:rsidRPr="00567808">
        <w:rPr>
          <w:rFonts w:asciiTheme="majorBidi" w:hAnsiTheme="majorBidi" w:cstheme="majorBidi"/>
          <w:sz w:val="32"/>
          <w:szCs w:val="32"/>
        </w:rPr>
        <w:t xml:space="preserve">y (Hollingsworth, 1991:109). The procedure of using brainstorming teaching technique According to Hollingsworth (1991:111) there are series of steps that should followed in setting up a brainstorming session: </w:t>
      </w:r>
    </w:p>
    <w:p w:rsidR="006A5030" w:rsidRPr="00567808" w:rsidRDefault="003B6E20" w:rsidP="006A5030">
      <w:pPr>
        <w:bidi w:val="0"/>
        <w:spacing w:line="360" w:lineRule="auto"/>
        <w:jc w:val="mediumKashida"/>
        <w:rPr>
          <w:rFonts w:asciiTheme="majorBidi" w:hAnsiTheme="majorBidi" w:cstheme="majorBidi"/>
          <w:b/>
          <w:bCs/>
          <w:sz w:val="32"/>
          <w:szCs w:val="32"/>
        </w:rPr>
      </w:pPr>
      <w:r w:rsidRPr="00567808">
        <w:rPr>
          <w:rFonts w:asciiTheme="majorBidi" w:hAnsiTheme="majorBidi" w:cstheme="majorBidi"/>
          <w:b/>
          <w:bCs/>
          <w:sz w:val="32"/>
          <w:szCs w:val="32"/>
        </w:rPr>
        <w:t>A)</w:t>
      </w:r>
      <w:r w:rsidR="006A5030" w:rsidRPr="00567808">
        <w:rPr>
          <w:rFonts w:asciiTheme="majorBidi" w:hAnsiTheme="majorBidi" w:cstheme="majorBidi"/>
          <w:b/>
          <w:bCs/>
          <w:sz w:val="32"/>
          <w:szCs w:val="32"/>
        </w:rPr>
        <w:t xml:space="preserve">. Identifying the problem </w:t>
      </w:r>
    </w:p>
    <w:p w:rsidR="006A5030" w:rsidRPr="00567808" w:rsidRDefault="006143FC" w:rsidP="006A5030">
      <w:pPr>
        <w:bidi w:val="0"/>
        <w:spacing w:line="360" w:lineRule="auto"/>
        <w:jc w:val="mediumKashida"/>
        <w:rPr>
          <w:rFonts w:asciiTheme="majorBidi" w:hAnsiTheme="majorBidi" w:cstheme="majorBidi"/>
          <w:sz w:val="32"/>
          <w:szCs w:val="32"/>
        </w:rPr>
      </w:pPr>
      <w:r w:rsidRPr="00567808">
        <w:rPr>
          <w:rFonts w:asciiTheme="majorBidi" w:hAnsiTheme="majorBidi" w:cstheme="majorBidi"/>
          <w:sz w:val="32"/>
          <w:szCs w:val="32"/>
        </w:rPr>
        <w:t xml:space="preserve">     </w:t>
      </w:r>
      <w:r w:rsidR="006A5030" w:rsidRPr="00567808">
        <w:rPr>
          <w:rFonts w:asciiTheme="majorBidi" w:hAnsiTheme="majorBidi" w:cstheme="majorBidi"/>
          <w:sz w:val="32"/>
          <w:szCs w:val="32"/>
        </w:rPr>
        <w:t xml:space="preserve">In preparation for a brainstorming session you should select a specific, as opposed to a general problem. This is extremely important, because a badly designed challenge could lead to lots of ideas which fail to solve the problem. For example: the problem “How should we behave on a field trip?” is too broad. To narrow the problem, two or three sub-problems might be formulated: How should we behave on the bus? How should we behave going to and from the bus? How should we behave at the water station? </w:t>
      </w:r>
    </w:p>
    <w:p w:rsidR="006A5030" w:rsidRPr="00567808" w:rsidRDefault="006A5030" w:rsidP="006143FC">
      <w:pPr>
        <w:bidi w:val="0"/>
        <w:spacing w:line="360" w:lineRule="auto"/>
        <w:jc w:val="highKashida"/>
        <w:rPr>
          <w:rFonts w:asciiTheme="majorBidi" w:hAnsiTheme="majorBidi" w:cstheme="majorBidi"/>
          <w:sz w:val="32"/>
          <w:szCs w:val="32"/>
        </w:rPr>
      </w:pPr>
      <w:r w:rsidRPr="00567808">
        <w:rPr>
          <w:rFonts w:asciiTheme="majorBidi" w:hAnsiTheme="majorBidi" w:cstheme="majorBidi"/>
          <w:sz w:val="32"/>
          <w:szCs w:val="32"/>
        </w:rPr>
        <w:lastRenderedPageBreak/>
        <w:t>When the problem has been reduced to its lowest common denominator, the selected sub-problems are posed as concise, definite question. Question</w:t>
      </w:r>
      <w:r w:rsidR="003C3BAC" w:rsidRPr="00567808">
        <w:rPr>
          <w:rFonts w:asciiTheme="majorBidi" w:hAnsiTheme="majorBidi" w:cstheme="majorBidi"/>
          <w:sz w:val="32"/>
          <w:szCs w:val="32"/>
        </w:rPr>
        <w:t>s</w:t>
      </w:r>
      <w:r w:rsidRPr="00567808">
        <w:rPr>
          <w:rFonts w:asciiTheme="majorBidi" w:hAnsiTheme="majorBidi" w:cstheme="majorBidi"/>
          <w:sz w:val="32"/>
          <w:szCs w:val="32"/>
        </w:rPr>
        <w:t xml:space="preserve"> of what, why, where, when, who and how serve to stimulate the creation of ideas. For example: Why is it needed? Where should it be done? Who should do it? How should it be done? </w:t>
      </w:r>
    </w:p>
    <w:p w:rsidR="006A5030" w:rsidRPr="00567808" w:rsidRDefault="003B6E20" w:rsidP="006A5030">
      <w:pPr>
        <w:bidi w:val="0"/>
        <w:spacing w:line="360" w:lineRule="auto"/>
        <w:jc w:val="mediumKashida"/>
        <w:rPr>
          <w:rFonts w:asciiTheme="majorBidi" w:hAnsiTheme="majorBidi" w:cstheme="majorBidi"/>
          <w:b/>
          <w:bCs/>
          <w:sz w:val="32"/>
          <w:szCs w:val="32"/>
        </w:rPr>
      </w:pPr>
      <w:r w:rsidRPr="00567808">
        <w:rPr>
          <w:rFonts w:asciiTheme="majorBidi" w:hAnsiTheme="majorBidi" w:cstheme="majorBidi"/>
          <w:b/>
          <w:bCs/>
          <w:sz w:val="32"/>
          <w:szCs w:val="32"/>
        </w:rPr>
        <w:t>B</w:t>
      </w:r>
      <w:r w:rsidR="006A5030" w:rsidRPr="00567808">
        <w:rPr>
          <w:rFonts w:asciiTheme="majorBidi" w:hAnsiTheme="majorBidi" w:cstheme="majorBidi"/>
          <w:b/>
          <w:bCs/>
          <w:sz w:val="32"/>
          <w:szCs w:val="32"/>
        </w:rPr>
        <w:t xml:space="preserve">) Preparing the group </w:t>
      </w:r>
    </w:p>
    <w:p w:rsidR="006A5030" w:rsidRPr="00567808" w:rsidRDefault="006143FC" w:rsidP="006A5030">
      <w:pPr>
        <w:bidi w:val="0"/>
        <w:spacing w:line="360" w:lineRule="auto"/>
        <w:jc w:val="mediumKashida"/>
        <w:rPr>
          <w:rFonts w:asciiTheme="majorBidi" w:hAnsiTheme="majorBidi" w:cstheme="majorBidi"/>
          <w:sz w:val="32"/>
          <w:szCs w:val="32"/>
        </w:rPr>
      </w:pPr>
      <w:r w:rsidRPr="00567808">
        <w:rPr>
          <w:rFonts w:asciiTheme="majorBidi" w:hAnsiTheme="majorBidi" w:cstheme="majorBidi"/>
          <w:sz w:val="32"/>
          <w:szCs w:val="32"/>
        </w:rPr>
        <w:t xml:space="preserve">   </w:t>
      </w:r>
      <w:r w:rsidR="006A5030" w:rsidRPr="00567808">
        <w:rPr>
          <w:rFonts w:asciiTheme="majorBidi" w:hAnsiTheme="majorBidi" w:cstheme="majorBidi"/>
          <w:sz w:val="32"/>
          <w:szCs w:val="32"/>
        </w:rPr>
        <w:t>Give yourself a time limit. It is recommended 25</w:t>
      </w:r>
      <w:r w:rsidR="003C3BAC" w:rsidRPr="00567808">
        <w:rPr>
          <w:rFonts w:asciiTheme="majorBidi" w:hAnsiTheme="majorBidi" w:cstheme="majorBidi"/>
          <w:sz w:val="32"/>
          <w:szCs w:val="32"/>
        </w:rPr>
        <w:t xml:space="preserve"> </w:t>
      </w:r>
      <w:r w:rsidR="006A5030" w:rsidRPr="00567808">
        <w:rPr>
          <w:rFonts w:asciiTheme="majorBidi" w:hAnsiTheme="majorBidi" w:cstheme="majorBidi"/>
          <w:sz w:val="32"/>
          <w:szCs w:val="32"/>
        </w:rPr>
        <w:t xml:space="preserve">minutes, but experience will show how much time is required. Large groups may need more time to get everyone’s ideas out. Alternatively, give yourself an idea limit. At minimum, he/she pushes for 50 ideas. But, 100 ideas are even better. </w:t>
      </w:r>
    </w:p>
    <w:p w:rsidR="006A5030" w:rsidRPr="00567808" w:rsidRDefault="003B6E20" w:rsidP="006A5030">
      <w:pPr>
        <w:bidi w:val="0"/>
        <w:spacing w:line="360" w:lineRule="auto"/>
        <w:jc w:val="mediumKashida"/>
        <w:rPr>
          <w:rFonts w:asciiTheme="majorBidi" w:hAnsiTheme="majorBidi" w:cstheme="majorBidi"/>
          <w:b/>
          <w:bCs/>
          <w:sz w:val="32"/>
          <w:szCs w:val="32"/>
        </w:rPr>
      </w:pPr>
      <w:r w:rsidRPr="00567808">
        <w:rPr>
          <w:rFonts w:asciiTheme="majorBidi" w:hAnsiTheme="majorBidi" w:cstheme="majorBidi"/>
          <w:b/>
          <w:bCs/>
          <w:sz w:val="32"/>
          <w:szCs w:val="32"/>
        </w:rPr>
        <w:t xml:space="preserve">C </w:t>
      </w:r>
      <w:r w:rsidR="006A5030" w:rsidRPr="00567808">
        <w:rPr>
          <w:rFonts w:asciiTheme="majorBidi" w:hAnsiTheme="majorBidi" w:cstheme="majorBidi"/>
          <w:b/>
          <w:bCs/>
          <w:sz w:val="32"/>
          <w:szCs w:val="32"/>
        </w:rPr>
        <w:t xml:space="preserve">) Leading the Ideation Session </w:t>
      </w:r>
    </w:p>
    <w:p w:rsidR="006A5030" w:rsidRPr="00567808" w:rsidRDefault="006143FC" w:rsidP="003C3BAC">
      <w:pPr>
        <w:bidi w:val="0"/>
        <w:spacing w:line="360" w:lineRule="auto"/>
        <w:jc w:val="mediumKashida"/>
        <w:rPr>
          <w:rFonts w:asciiTheme="majorBidi" w:hAnsiTheme="majorBidi" w:cstheme="majorBidi"/>
          <w:sz w:val="32"/>
          <w:szCs w:val="32"/>
        </w:rPr>
      </w:pPr>
      <w:r w:rsidRPr="00567808">
        <w:rPr>
          <w:rFonts w:asciiTheme="majorBidi" w:hAnsiTheme="majorBidi" w:cstheme="majorBidi"/>
          <w:sz w:val="32"/>
          <w:szCs w:val="32"/>
        </w:rPr>
        <w:t xml:space="preserve">     </w:t>
      </w:r>
      <w:r w:rsidR="006A5030" w:rsidRPr="00567808">
        <w:rPr>
          <w:rFonts w:asciiTheme="majorBidi" w:hAnsiTheme="majorBidi" w:cstheme="majorBidi"/>
          <w:sz w:val="32"/>
          <w:szCs w:val="32"/>
        </w:rPr>
        <w:t xml:space="preserve">Explain and write out </w:t>
      </w:r>
      <w:r w:rsidR="003C3BAC" w:rsidRPr="00567808">
        <w:rPr>
          <w:rFonts w:asciiTheme="majorBidi" w:hAnsiTheme="majorBidi" w:cstheme="majorBidi"/>
          <w:sz w:val="32"/>
          <w:szCs w:val="32"/>
        </w:rPr>
        <w:t>three</w:t>
      </w:r>
      <w:r w:rsidR="006A5030" w:rsidRPr="00567808">
        <w:rPr>
          <w:rFonts w:asciiTheme="majorBidi" w:hAnsiTheme="majorBidi" w:cstheme="majorBidi"/>
          <w:sz w:val="32"/>
          <w:szCs w:val="32"/>
        </w:rPr>
        <w:t xml:space="preserve"> basic rules that must be faithfully followed: </w:t>
      </w:r>
    </w:p>
    <w:p w:rsidR="006A5030" w:rsidRPr="00567808" w:rsidRDefault="003B6E20" w:rsidP="006A5030">
      <w:pPr>
        <w:bidi w:val="0"/>
        <w:spacing w:line="360" w:lineRule="auto"/>
        <w:jc w:val="mediumKashida"/>
        <w:rPr>
          <w:rFonts w:asciiTheme="majorBidi" w:hAnsiTheme="majorBidi" w:cstheme="majorBidi"/>
          <w:sz w:val="32"/>
          <w:szCs w:val="32"/>
        </w:rPr>
      </w:pPr>
      <w:r w:rsidRPr="00567808">
        <w:rPr>
          <w:rFonts w:asciiTheme="majorBidi" w:hAnsiTheme="majorBidi" w:cstheme="majorBidi"/>
          <w:sz w:val="32"/>
          <w:szCs w:val="32"/>
        </w:rPr>
        <w:t>-</w:t>
      </w:r>
      <w:r w:rsidR="006A5030" w:rsidRPr="00567808">
        <w:rPr>
          <w:rFonts w:asciiTheme="majorBidi" w:hAnsiTheme="majorBidi" w:cstheme="majorBidi"/>
          <w:sz w:val="32"/>
          <w:szCs w:val="32"/>
        </w:rPr>
        <w:t xml:space="preserve"> Criticism is ruled out: Judgment of ideas must be withheld until later. </w:t>
      </w:r>
    </w:p>
    <w:p w:rsidR="006A5030" w:rsidRPr="00567808" w:rsidRDefault="003B6E20" w:rsidP="006A5030">
      <w:pPr>
        <w:bidi w:val="0"/>
        <w:spacing w:line="360" w:lineRule="auto"/>
        <w:jc w:val="mediumKashida"/>
        <w:rPr>
          <w:rFonts w:asciiTheme="majorBidi" w:hAnsiTheme="majorBidi" w:cstheme="majorBidi"/>
          <w:sz w:val="32"/>
          <w:szCs w:val="32"/>
        </w:rPr>
      </w:pPr>
      <w:r w:rsidRPr="00567808">
        <w:rPr>
          <w:rFonts w:asciiTheme="majorBidi" w:hAnsiTheme="majorBidi" w:cstheme="majorBidi"/>
          <w:sz w:val="32"/>
          <w:szCs w:val="32"/>
        </w:rPr>
        <w:t>-</w:t>
      </w:r>
      <w:r w:rsidR="006A5030" w:rsidRPr="00567808">
        <w:rPr>
          <w:rFonts w:asciiTheme="majorBidi" w:hAnsiTheme="majorBidi" w:cstheme="majorBidi"/>
          <w:sz w:val="32"/>
          <w:szCs w:val="32"/>
        </w:rPr>
        <w:t xml:space="preserve"> “Freewheeling” is welcomed. The wilder the idea the better, it is easier to tame down than to think up. </w:t>
      </w:r>
    </w:p>
    <w:p w:rsidR="006A5030" w:rsidRPr="00567808" w:rsidRDefault="003B6E20" w:rsidP="006A5030">
      <w:pPr>
        <w:bidi w:val="0"/>
        <w:spacing w:line="360" w:lineRule="auto"/>
        <w:jc w:val="mediumKashida"/>
        <w:rPr>
          <w:rFonts w:asciiTheme="majorBidi" w:hAnsiTheme="majorBidi" w:cstheme="majorBidi"/>
          <w:sz w:val="32"/>
          <w:szCs w:val="32"/>
        </w:rPr>
      </w:pPr>
      <w:r w:rsidRPr="00567808">
        <w:rPr>
          <w:rFonts w:asciiTheme="majorBidi" w:hAnsiTheme="majorBidi" w:cstheme="majorBidi"/>
          <w:sz w:val="32"/>
          <w:szCs w:val="32"/>
        </w:rPr>
        <w:t>-</w:t>
      </w:r>
      <w:r w:rsidR="006A5030" w:rsidRPr="00567808">
        <w:rPr>
          <w:rFonts w:asciiTheme="majorBidi" w:hAnsiTheme="majorBidi" w:cstheme="majorBidi"/>
          <w:sz w:val="32"/>
          <w:szCs w:val="32"/>
        </w:rPr>
        <w:t xml:space="preserve"> Quantity is wanted : greater the number of ideas, the greater the likelihood that the ideas of their own, </w:t>
      </w:r>
      <w:r w:rsidR="006A5030" w:rsidRPr="00567808">
        <w:rPr>
          <w:rFonts w:asciiTheme="majorBidi" w:hAnsiTheme="majorBidi" w:cstheme="majorBidi"/>
          <w:sz w:val="32"/>
          <w:szCs w:val="32"/>
        </w:rPr>
        <w:lastRenderedPageBreak/>
        <w:t xml:space="preserve">participant should suggest how ideas of others can be returned into better ideas or how two or more ideas can be combined to form still another idea. </w:t>
      </w:r>
    </w:p>
    <w:p w:rsidR="006A5030" w:rsidRPr="00567808" w:rsidRDefault="003B6E20" w:rsidP="006A5030">
      <w:pPr>
        <w:bidi w:val="0"/>
        <w:spacing w:line="360" w:lineRule="auto"/>
        <w:jc w:val="mediumKashida"/>
        <w:rPr>
          <w:rFonts w:asciiTheme="majorBidi" w:hAnsiTheme="majorBidi" w:cstheme="majorBidi"/>
          <w:b/>
          <w:bCs/>
          <w:sz w:val="32"/>
          <w:szCs w:val="32"/>
        </w:rPr>
      </w:pPr>
      <w:r w:rsidRPr="00567808">
        <w:rPr>
          <w:rFonts w:asciiTheme="majorBidi" w:hAnsiTheme="majorBidi" w:cstheme="majorBidi"/>
          <w:b/>
          <w:bCs/>
          <w:sz w:val="32"/>
          <w:szCs w:val="32"/>
        </w:rPr>
        <w:t xml:space="preserve">D </w:t>
      </w:r>
      <w:r w:rsidR="006A5030" w:rsidRPr="00567808">
        <w:rPr>
          <w:rFonts w:asciiTheme="majorBidi" w:hAnsiTheme="majorBidi" w:cstheme="majorBidi"/>
          <w:b/>
          <w:bCs/>
          <w:sz w:val="32"/>
          <w:szCs w:val="32"/>
        </w:rPr>
        <w:t xml:space="preserve">) Utilizing after Thought </w:t>
      </w:r>
    </w:p>
    <w:p w:rsidR="006A5030" w:rsidRPr="00567808" w:rsidRDefault="006143FC" w:rsidP="006A5030">
      <w:pPr>
        <w:bidi w:val="0"/>
        <w:spacing w:line="360" w:lineRule="auto"/>
        <w:jc w:val="mediumKashida"/>
        <w:rPr>
          <w:rFonts w:asciiTheme="majorBidi" w:hAnsiTheme="majorBidi" w:cstheme="majorBidi"/>
          <w:sz w:val="32"/>
          <w:szCs w:val="32"/>
        </w:rPr>
      </w:pPr>
      <w:r w:rsidRPr="00567808">
        <w:rPr>
          <w:rFonts w:asciiTheme="majorBidi" w:hAnsiTheme="majorBidi" w:cstheme="majorBidi"/>
          <w:sz w:val="32"/>
          <w:szCs w:val="32"/>
        </w:rPr>
        <w:t xml:space="preserve">   </w:t>
      </w:r>
      <w:r w:rsidR="006A5030" w:rsidRPr="00567808">
        <w:rPr>
          <w:rFonts w:asciiTheme="majorBidi" w:hAnsiTheme="majorBidi" w:cstheme="majorBidi"/>
          <w:sz w:val="32"/>
          <w:szCs w:val="32"/>
        </w:rPr>
        <w:t xml:space="preserve">Once the time is up, select the five ideas which you like best. Make sure everyone involved in the brainstorming session is in agreement. </w:t>
      </w:r>
    </w:p>
    <w:p w:rsidR="006A5030" w:rsidRPr="00567808" w:rsidRDefault="003B6E20" w:rsidP="006A5030">
      <w:pPr>
        <w:bidi w:val="0"/>
        <w:spacing w:line="360" w:lineRule="auto"/>
        <w:jc w:val="mediumKashida"/>
        <w:rPr>
          <w:rFonts w:asciiTheme="majorBidi" w:hAnsiTheme="majorBidi" w:cstheme="majorBidi"/>
          <w:b/>
          <w:bCs/>
          <w:sz w:val="32"/>
          <w:szCs w:val="32"/>
        </w:rPr>
      </w:pPr>
      <w:r w:rsidRPr="00567808">
        <w:rPr>
          <w:rFonts w:asciiTheme="majorBidi" w:hAnsiTheme="majorBidi" w:cstheme="majorBidi"/>
          <w:b/>
          <w:bCs/>
          <w:sz w:val="32"/>
          <w:szCs w:val="32"/>
        </w:rPr>
        <w:t>E</w:t>
      </w:r>
      <w:r w:rsidR="006A5030" w:rsidRPr="00567808">
        <w:rPr>
          <w:rFonts w:asciiTheme="majorBidi" w:hAnsiTheme="majorBidi" w:cstheme="majorBidi"/>
          <w:b/>
          <w:bCs/>
          <w:sz w:val="32"/>
          <w:szCs w:val="32"/>
        </w:rPr>
        <w:t xml:space="preserve">) Processing Ideas </w:t>
      </w:r>
    </w:p>
    <w:p w:rsidR="006A5030" w:rsidRPr="00567808" w:rsidRDefault="006143FC" w:rsidP="006A5030">
      <w:pPr>
        <w:bidi w:val="0"/>
        <w:spacing w:line="360" w:lineRule="auto"/>
        <w:jc w:val="mediumKashida"/>
        <w:rPr>
          <w:rFonts w:asciiTheme="majorBidi" w:hAnsiTheme="majorBidi" w:cstheme="majorBidi"/>
          <w:sz w:val="32"/>
          <w:szCs w:val="32"/>
        </w:rPr>
      </w:pPr>
      <w:r w:rsidRPr="00567808">
        <w:rPr>
          <w:rFonts w:asciiTheme="majorBidi" w:hAnsiTheme="majorBidi" w:cstheme="majorBidi"/>
          <w:sz w:val="32"/>
          <w:szCs w:val="32"/>
        </w:rPr>
        <w:t xml:space="preserve">    </w:t>
      </w:r>
      <w:r w:rsidR="006A5030" w:rsidRPr="00567808">
        <w:rPr>
          <w:rFonts w:asciiTheme="majorBidi" w:hAnsiTheme="majorBidi" w:cstheme="majorBidi"/>
          <w:sz w:val="32"/>
          <w:szCs w:val="32"/>
        </w:rPr>
        <w:t xml:space="preserve">Write down about five criteria for judging which ideas best solves the problem. Criteria should start with the word ”should”, for example, “it should be cost effective”, it should be legal”, it should be possible to finish before the end of this month”, etc. </w:t>
      </w:r>
    </w:p>
    <w:p w:rsidR="006A5030" w:rsidRPr="00567808" w:rsidRDefault="003B6E20" w:rsidP="006A5030">
      <w:pPr>
        <w:bidi w:val="0"/>
        <w:spacing w:line="360" w:lineRule="auto"/>
        <w:jc w:val="mediumKashida"/>
        <w:rPr>
          <w:rFonts w:asciiTheme="majorBidi" w:hAnsiTheme="majorBidi" w:cstheme="majorBidi"/>
          <w:b/>
          <w:bCs/>
          <w:sz w:val="32"/>
          <w:szCs w:val="32"/>
        </w:rPr>
      </w:pPr>
      <w:r w:rsidRPr="00567808">
        <w:rPr>
          <w:rFonts w:asciiTheme="majorBidi" w:hAnsiTheme="majorBidi" w:cstheme="majorBidi"/>
          <w:b/>
          <w:bCs/>
          <w:sz w:val="32"/>
          <w:szCs w:val="32"/>
        </w:rPr>
        <w:t>F</w:t>
      </w:r>
      <w:r w:rsidR="006A5030" w:rsidRPr="00567808">
        <w:rPr>
          <w:rFonts w:asciiTheme="majorBidi" w:hAnsiTheme="majorBidi" w:cstheme="majorBidi"/>
          <w:b/>
          <w:bCs/>
          <w:sz w:val="32"/>
          <w:szCs w:val="32"/>
        </w:rPr>
        <w:t xml:space="preserve">) Implementing Ideas </w:t>
      </w:r>
    </w:p>
    <w:p w:rsidR="006A5030" w:rsidRPr="00567808" w:rsidRDefault="006143FC" w:rsidP="003C3BAC">
      <w:pPr>
        <w:bidi w:val="0"/>
        <w:spacing w:line="360" w:lineRule="auto"/>
        <w:jc w:val="mediumKashida"/>
        <w:rPr>
          <w:rFonts w:asciiTheme="majorBidi" w:hAnsiTheme="majorBidi" w:cstheme="majorBidi"/>
          <w:sz w:val="32"/>
          <w:szCs w:val="32"/>
        </w:rPr>
      </w:pPr>
      <w:r w:rsidRPr="00567808">
        <w:rPr>
          <w:rFonts w:asciiTheme="majorBidi" w:hAnsiTheme="majorBidi" w:cstheme="majorBidi"/>
          <w:sz w:val="32"/>
          <w:szCs w:val="32"/>
        </w:rPr>
        <w:t xml:space="preserve">    </w:t>
      </w:r>
      <w:r w:rsidR="003C3BAC" w:rsidRPr="00567808">
        <w:rPr>
          <w:rFonts w:asciiTheme="majorBidi" w:hAnsiTheme="majorBidi" w:cstheme="majorBidi"/>
          <w:sz w:val="32"/>
          <w:szCs w:val="32"/>
        </w:rPr>
        <w:t>E</w:t>
      </w:r>
      <w:r w:rsidR="006A5030" w:rsidRPr="00567808">
        <w:rPr>
          <w:rFonts w:asciiTheme="majorBidi" w:hAnsiTheme="majorBidi" w:cstheme="majorBidi"/>
          <w:sz w:val="32"/>
          <w:szCs w:val="32"/>
        </w:rPr>
        <w:t xml:space="preserve">ach idea a score of 0-5 points depending on how well it meets each criterion. Once all the ideas have been scored for each criterion, he/she adds up the scores. </w:t>
      </w:r>
    </w:p>
    <w:p w:rsidR="006A5030" w:rsidRPr="00567808" w:rsidRDefault="003B6E20" w:rsidP="006A5030">
      <w:pPr>
        <w:bidi w:val="0"/>
        <w:spacing w:line="360" w:lineRule="auto"/>
        <w:jc w:val="mediumKashida"/>
        <w:rPr>
          <w:rFonts w:asciiTheme="majorBidi" w:hAnsiTheme="majorBidi" w:cstheme="majorBidi"/>
          <w:b/>
          <w:bCs/>
          <w:sz w:val="32"/>
          <w:szCs w:val="32"/>
        </w:rPr>
      </w:pPr>
      <w:r w:rsidRPr="00567808">
        <w:rPr>
          <w:rFonts w:asciiTheme="majorBidi" w:hAnsiTheme="majorBidi" w:cstheme="majorBidi"/>
          <w:b/>
          <w:bCs/>
          <w:sz w:val="32"/>
          <w:szCs w:val="32"/>
        </w:rPr>
        <w:t xml:space="preserve">G </w:t>
      </w:r>
      <w:r w:rsidR="006A5030" w:rsidRPr="00567808">
        <w:rPr>
          <w:rFonts w:asciiTheme="majorBidi" w:hAnsiTheme="majorBidi" w:cstheme="majorBidi"/>
          <w:b/>
          <w:bCs/>
          <w:sz w:val="32"/>
          <w:szCs w:val="32"/>
        </w:rPr>
        <w:t xml:space="preserve">) Deriving Generalization </w:t>
      </w:r>
    </w:p>
    <w:p w:rsidR="000C0064" w:rsidRPr="00567808" w:rsidRDefault="006143FC" w:rsidP="00602B07">
      <w:pPr>
        <w:bidi w:val="0"/>
        <w:spacing w:line="360" w:lineRule="auto"/>
        <w:jc w:val="mediumKashida"/>
        <w:rPr>
          <w:rFonts w:asciiTheme="majorBidi" w:hAnsiTheme="majorBidi" w:cstheme="majorBidi"/>
          <w:sz w:val="32"/>
          <w:szCs w:val="32"/>
        </w:rPr>
      </w:pPr>
      <w:r w:rsidRPr="00567808">
        <w:rPr>
          <w:rFonts w:asciiTheme="majorBidi" w:hAnsiTheme="majorBidi" w:cstheme="majorBidi"/>
          <w:sz w:val="32"/>
          <w:szCs w:val="32"/>
        </w:rPr>
        <w:t xml:space="preserve">    </w:t>
      </w:r>
      <w:r w:rsidR="006A5030" w:rsidRPr="00567808">
        <w:rPr>
          <w:rFonts w:asciiTheme="majorBidi" w:hAnsiTheme="majorBidi" w:cstheme="majorBidi"/>
          <w:sz w:val="32"/>
          <w:szCs w:val="32"/>
        </w:rPr>
        <w:t>The idea with the highest score will be best to solve the problems. But you should keep a record of all your best ideas and their scores in case best idea turns out not to be workable.</w:t>
      </w:r>
    </w:p>
    <w:p w:rsidR="00F75D41" w:rsidRPr="00567808" w:rsidRDefault="00F75D41" w:rsidP="00F75D41">
      <w:pPr>
        <w:shd w:val="clear" w:color="auto" w:fill="FFFFFF"/>
        <w:bidi w:val="0"/>
        <w:spacing w:after="210" w:line="312" w:lineRule="atLeast"/>
        <w:textAlignment w:val="baseline"/>
        <w:outlineLvl w:val="1"/>
        <w:rPr>
          <w:rFonts w:asciiTheme="majorBidi" w:eastAsia="Times New Roman" w:hAnsiTheme="majorBidi" w:cstheme="majorBidi"/>
          <w:b/>
          <w:bCs/>
          <w:color w:val="444444"/>
          <w:spacing w:val="-11"/>
          <w:sz w:val="32"/>
          <w:szCs w:val="32"/>
        </w:rPr>
      </w:pPr>
      <w:r w:rsidRPr="00567808">
        <w:rPr>
          <w:rFonts w:asciiTheme="majorBidi" w:eastAsia="Times New Roman" w:hAnsiTheme="majorBidi" w:cstheme="majorBidi"/>
          <w:b/>
          <w:bCs/>
          <w:color w:val="444444"/>
          <w:spacing w:val="-11"/>
          <w:sz w:val="32"/>
          <w:szCs w:val="32"/>
        </w:rPr>
        <w:lastRenderedPageBreak/>
        <w:t>2.2.How to Use Brainstorming</w:t>
      </w:r>
    </w:p>
    <w:p w:rsidR="00F75D41" w:rsidRPr="00567808" w:rsidRDefault="00F75D41" w:rsidP="00F75D41">
      <w:pPr>
        <w:shd w:val="clear" w:color="auto" w:fill="FFFFFF"/>
        <w:bidi w:val="0"/>
        <w:spacing w:after="0" w:line="432" w:lineRule="atLeast"/>
        <w:jc w:val="mediumKashida"/>
        <w:textAlignment w:val="baseline"/>
        <w:rPr>
          <w:rFonts w:asciiTheme="majorBidi" w:eastAsia="Times New Roman" w:hAnsiTheme="majorBidi" w:cstheme="majorBidi"/>
          <w:color w:val="666666"/>
          <w:sz w:val="32"/>
          <w:szCs w:val="32"/>
        </w:rPr>
      </w:pPr>
      <w:r w:rsidRPr="00567808">
        <w:rPr>
          <w:rFonts w:asciiTheme="majorBidi" w:hAnsiTheme="majorBidi" w:cstheme="majorBidi"/>
          <w:color w:val="666666"/>
          <w:sz w:val="32"/>
          <w:szCs w:val="32"/>
        </w:rPr>
        <w:t>Hayes, John R. (1989 : 132)</w:t>
      </w:r>
      <w:r w:rsidRPr="00567808">
        <w:rPr>
          <w:rStyle w:val="apple-converted-space"/>
          <w:rFonts w:asciiTheme="majorBidi" w:hAnsiTheme="majorBidi" w:cstheme="majorBidi"/>
          <w:color w:val="666666"/>
          <w:sz w:val="32"/>
          <w:szCs w:val="32"/>
        </w:rPr>
        <w:t> </w:t>
      </w:r>
      <w:r w:rsidRPr="00567808">
        <w:rPr>
          <w:rFonts w:asciiTheme="majorBidi" w:eastAsia="Times New Roman" w:hAnsiTheme="majorBidi" w:cstheme="majorBidi"/>
          <w:color w:val="666666"/>
          <w:sz w:val="32"/>
          <w:szCs w:val="32"/>
        </w:rPr>
        <w:t>recommends following these steps of</w:t>
      </w:r>
      <w:r w:rsidR="00296CC2" w:rsidRPr="00567808">
        <w:rPr>
          <w:rFonts w:asciiTheme="majorBidi" w:eastAsia="Times New Roman" w:hAnsiTheme="majorBidi" w:cstheme="majorBidi"/>
          <w:color w:val="666666"/>
          <w:sz w:val="32"/>
          <w:szCs w:val="32"/>
        </w:rPr>
        <w:t xml:space="preserve"> how a group </w:t>
      </w:r>
      <w:r w:rsidRPr="00567808">
        <w:rPr>
          <w:rFonts w:asciiTheme="majorBidi" w:eastAsia="Times New Roman" w:hAnsiTheme="majorBidi" w:cstheme="majorBidi"/>
          <w:color w:val="666666"/>
          <w:sz w:val="32"/>
          <w:szCs w:val="32"/>
        </w:rPr>
        <w:t xml:space="preserve"> Brainstorming</w:t>
      </w:r>
      <w:r w:rsidR="00296CC2" w:rsidRPr="00567808">
        <w:rPr>
          <w:rFonts w:asciiTheme="majorBidi" w:eastAsia="Times New Roman" w:hAnsiTheme="majorBidi" w:cstheme="majorBidi"/>
          <w:color w:val="666666"/>
          <w:sz w:val="32"/>
          <w:szCs w:val="32"/>
        </w:rPr>
        <w:t xml:space="preserve"> should be done</w:t>
      </w:r>
      <w:r w:rsidRPr="00567808">
        <w:rPr>
          <w:rFonts w:asciiTheme="majorBidi" w:eastAsia="Times New Roman" w:hAnsiTheme="majorBidi" w:cstheme="majorBidi"/>
          <w:color w:val="666666"/>
          <w:sz w:val="32"/>
          <w:szCs w:val="32"/>
        </w:rPr>
        <w:t xml:space="preserve">. </w:t>
      </w:r>
    </w:p>
    <w:p w:rsidR="00F75D41" w:rsidRPr="00567808" w:rsidRDefault="00F75D41" w:rsidP="00F75D41">
      <w:pPr>
        <w:numPr>
          <w:ilvl w:val="0"/>
          <w:numId w:val="1"/>
        </w:numPr>
        <w:shd w:val="clear" w:color="auto" w:fill="FFFFFF"/>
        <w:bidi w:val="0"/>
        <w:spacing w:after="0" w:line="432" w:lineRule="atLeast"/>
        <w:ind w:left="450"/>
        <w:jc w:val="mediumKashida"/>
        <w:textAlignment w:val="baseline"/>
        <w:rPr>
          <w:rFonts w:asciiTheme="majorBidi" w:eastAsia="Times New Roman" w:hAnsiTheme="majorBidi" w:cstheme="majorBidi"/>
          <w:color w:val="666666"/>
          <w:sz w:val="32"/>
          <w:szCs w:val="32"/>
        </w:rPr>
      </w:pPr>
      <w:r w:rsidRPr="00567808">
        <w:rPr>
          <w:rFonts w:asciiTheme="majorBidi" w:eastAsia="Times New Roman" w:hAnsiTheme="majorBidi" w:cstheme="majorBidi"/>
          <w:color w:val="666666"/>
          <w:sz w:val="32"/>
          <w:szCs w:val="32"/>
        </w:rPr>
        <w:t>Prepare the environment for the brainstorming to take place. Arrange the students desks in a manner that helps better students contributions.</w:t>
      </w:r>
    </w:p>
    <w:p w:rsidR="00F75D41" w:rsidRPr="00567808" w:rsidRDefault="00F75D41" w:rsidP="00F75D41">
      <w:pPr>
        <w:numPr>
          <w:ilvl w:val="0"/>
          <w:numId w:val="1"/>
        </w:numPr>
        <w:shd w:val="clear" w:color="auto" w:fill="FFFFFF"/>
        <w:bidi w:val="0"/>
        <w:spacing w:after="0" w:line="432" w:lineRule="atLeast"/>
        <w:ind w:left="450"/>
        <w:jc w:val="mediumKashida"/>
        <w:textAlignment w:val="baseline"/>
        <w:rPr>
          <w:rFonts w:asciiTheme="majorBidi" w:eastAsia="Times New Roman" w:hAnsiTheme="majorBidi" w:cstheme="majorBidi"/>
          <w:color w:val="666666"/>
          <w:sz w:val="32"/>
          <w:szCs w:val="32"/>
        </w:rPr>
      </w:pPr>
      <w:r w:rsidRPr="00567808">
        <w:rPr>
          <w:rFonts w:asciiTheme="majorBidi" w:eastAsia="Times New Roman" w:hAnsiTheme="majorBidi" w:cstheme="majorBidi"/>
          <w:color w:val="666666"/>
          <w:sz w:val="32"/>
          <w:szCs w:val="32"/>
        </w:rPr>
        <w:t>Depending on the level of students you can either write the ideas that come from the session yourself or appoint one student to record them.</w:t>
      </w:r>
    </w:p>
    <w:p w:rsidR="00F75D41" w:rsidRPr="00567808" w:rsidRDefault="00F75D41" w:rsidP="00F75D41">
      <w:pPr>
        <w:numPr>
          <w:ilvl w:val="0"/>
          <w:numId w:val="1"/>
        </w:numPr>
        <w:shd w:val="clear" w:color="auto" w:fill="FFFFFF"/>
        <w:bidi w:val="0"/>
        <w:spacing w:after="0" w:line="432" w:lineRule="atLeast"/>
        <w:ind w:left="450"/>
        <w:jc w:val="mediumKashida"/>
        <w:textAlignment w:val="baseline"/>
        <w:rPr>
          <w:rFonts w:asciiTheme="majorBidi" w:eastAsia="Times New Roman" w:hAnsiTheme="majorBidi" w:cstheme="majorBidi"/>
          <w:color w:val="666666"/>
          <w:sz w:val="32"/>
          <w:szCs w:val="32"/>
        </w:rPr>
      </w:pPr>
      <w:r w:rsidRPr="00567808">
        <w:rPr>
          <w:rFonts w:asciiTheme="majorBidi" w:eastAsia="Times New Roman" w:hAnsiTheme="majorBidi" w:cstheme="majorBidi"/>
          <w:color w:val="666666"/>
          <w:sz w:val="32"/>
          <w:szCs w:val="32"/>
        </w:rPr>
        <w:t>The ideas should be noted in a format that everyone can see and refer to. You may use the board or computers with data projectors.</w:t>
      </w:r>
    </w:p>
    <w:p w:rsidR="00F75D41" w:rsidRPr="00567808" w:rsidRDefault="00F75D41" w:rsidP="00F75D41">
      <w:pPr>
        <w:numPr>
          <w:ilvl w:val="0"/>
          <w:numId w:val="1"/>
        </w:numPr>
        <w:shd w:val="clear" w:color="auto" w:fill="FFFFFF"/>
        <w:bidi w:val="0"/>
        <w:spacing w:after="0" w:line="432" w:lineRule="atLeast"/>
        <w:ind w:left="450"/>
        <w:jc w:val="mediumKashida"/>
        <w:textAlignment w:val="baseline"/>
        <w:rPr>
          <w:rFonts w:asciiTheme="majorBidi" w:eastAsia="Times New Roman" w:hAnsiTheme="majorBidi" w:cstheme="majorBidi"/>
          <w:color w:val="666666"/>
          <w:sz w:val="32"/>
          <w:szCs w:val="32"/>
        </w:rPr>
      </w:pPr>
      <w:r w:rsidRPr="00567808">
        <w:rPr>
          <w:rFonts w:asciiTheme="majorBidi" w:eastAsia="Times New Roman" w:hAnsiTheme="majorBidi" w:cstheme="majorBidi"/>
          <w:color w:val="666666"/>
          <w:sz w:val="32"/>
          <w:szCs w:val="32"/>
        </w:rPr>
        <w:t>Define the problem you want students to solve clearly.</w:t>
      </w:r>
    </w:p>
    <w:p w:rsidR="00DE613E" w:rsidRPr="00567808" w:rsidRDefault="00DE613E" w:rsidP="00DE613E">
      <w:pPr>
        <w:shd w:val="clear" w:color="auto" w:fill="FFFFFF"/>
        <w:bidi w:val="0"/>
        <w:spacing w:after="0" w:line="432" w:lineRule="atLeast"/>
        <w:ind w:left="450"/>
        <w:jc w:val="mediumKashida"/>
        <w:textAlignment w:val="baseline"/>
        <w:rPr>
          <w:rFonts w:asciiTheme="majorBidi" w:eastAsia="Times New Roman" w:hAnsiTheme="majorBidi" w:cstheme="majorBidi"/>
          <w:color w:val="666666"/>
          <w:sz w:val="32"/>
          <w:szCs w:val="32"/>
        </w:rPr>
      </w:pPr>
    </w:p>
    <w:p w:rsidR="00F75D41" w:rsidRPr="00567808" w:rsidRDefault="00F75D41" w:rsidP="00DE613E">
      <w:pPr>
        <w:numPr>
          <w:ilvl w:val="0"/>
          <w:numId w:val="1"/>
        </w:numPr>
        <w:shd w:val="clear" w:color="auto" w:fill="FFFFFF"/>
        <w:bidi w:val="0"/>
        <w:spacing w:after="0" w:line="432" w:lineRule="atLeast"/>
        <w:ind w:left="450"/>
        <w:jc w:val="mediumKashida"/>
        <w:textAlignment w:val="baseline"/>
        <w:rPr>
          <w:rFonts w:asciiTheme="majorBidi" w:eastAsia="Times New Roman" w:hAnsiTheme="majorBidi" w:cstheme="majorBidi"/>
          <w:color w:val="666666"/>
          <w:sz w:val="32"/>
          <w:szCs w:val="32"/>
        </w:rPr>
      </w:pPr>
      <w:r w:rsidRPr="00567808">
        <w:rPr>
          <w:rFonts w:asciiTheme="majorBidi" w:eastAsia="Times New Roman" w:hAnsiTheme="majorBidi" w:cstheme="majorBidi"/>
          <w:color w:val="666666"/>
          <w:sz w:val="32"/>
          <w:szCs w:val="32"/>
        </w:rPr>
        <w:t>Be sure that students understand that the objective of the session is to generate as many ideas as possible.</w:t>
      </w:r>
    </w:p>
    <w:p w:rsidR="00F75D41" w:rsidRPr="00567808" w:rsidRDefault="00F75D41" w:rsidP="00F75D41">
      <w:pPr>
        <w:numPr>
          <w:ilvl w:val="0"/>
          <w:numId w:val="1"/>
        </w:numPr>
        <w:shd w:val="clear" w:color="auto" w:fill="FFFFFF"/>
        <w:bidi w:val="0"/>
        <w:spacing w:after="0" w:line="432" w:lineRule="atLeast"/>
        <w:ind w:left="450"/>
        <w:jc w:val="mediumKashida"/>
        <w:textAlignment w:val="baseline"/>
        <w:rPr>
          <w:rFonts w:asciiTheme="majorBidi" w:eastAsia="Times New Roman" w:hAnsiTheme="majorBidi" w:cstheme="majorBidi"/>
          <w:color w:val="666666"/>
          <w:sz w:val="32"/>
          <w:szCs w:val="32"/>
        </w:rPr>
      </w:pPr>
      <w:r w:rsidRPr="00567808">
        <w:rPr>
          <w:rFonts w:asciiTheme="majorBidi" w:eastAsia="Times New Roman" w:hAnsiTheme="majorBidi" w:cstheme="majorBidi"/>
          <w:color w:val="666666"/>
          <w:sz w:val="32"/>
          <w:szCs w:val="32"/>
        </w:rPr>
        <w:t>After stating the problem, give students enough time to think the problem over on their own.</w:t>
      </w:r>
    </w:p>
    <w:p w:rsidR="00F75D41" w:rsidRPr="00567808" w:rsidRDefault="00F75D41" w:rsidP="00F75D41">
      <w:pPr>
        <w:numPr>
          <w:ilvl w:val="0"/>
          <w:numId w:val="1"/>
        </w:numPr>
        <w:shd w:val="clear" w:color="auto" w:fill="FFFFFF"/>
        <w:bidi w:val="0"/>
        <w:spacing w:after="0" w:line="432" w:lineRule="atLeast"/>
        <w:ind w:left="450"/>
        <w:jc w:val="mediumKashida"/>
        <w:textAlignment w:val="baseline"/>
        <w:rPr>
          <w:rFonts w:asciiTheme="majorBidi" w:eastAsia="Times New Roman" w:hAnsiTheme="majorBidi" w:cstheme="majorBidi"/>
          <w:color w:val="666666"/>
          <w:sz w:val="32"/>
          <w:szCs w:val="32"/>
        </w:rPr>
      </w:pPr>
      <w:r w:rsidRPr="00567808">
        <w:rPr>
          <w:rFonts w:asciiTheme="majorBidi" w:eastAsia="Times New Roman" w:hAnsiTheme="majorBidi" w:cstheme="majorBidi"/>
          <w:color w:val="666666"/>
          <w:sz w:val="32"/>
          <w:szCs w:val="32"/>
        </w:rPr>
        <w:t>Ask students to contribute their ideas.</w:t>
      </w:r>
    </w:p>
    <w:p w:rsidR="00F75D41" w:rsidRPr="00567808" w:rsidRDefault="00F75D41" w:rsidP="00F75D41">
      <w:pPr>
        <w:numPr>
          <w:ilvl w:val="0"/>
          <w:numId w:val="1"/>
        </w:numPr>
        <w:shd w:val="clear" w:color="auto" w:fill="FFFFFF"/>
        <w:bidi w:val="0"/>
        <w:spacing w:after="0" w:line="432" w:lineRule="atLeast"/>
        <w:ind w:left="450"/>
        <w:jc w:val="mediumKashida"/>
        <w:textAlignment w:val="baseline"/>
        <w:rPr>
          <w:rFonts w:asciiTheme="majorBidi" w:eastAsia="Times New Roman" w:hAnsiTheme="majorBidi" w:cstheme="majorBidi"/>
          <w:color w:val="666666"/>
          <w:sz w:val="32"/>
          <w:szCs w:val="32"/>
        </w:rPr>
      </w:pPr>
      <w:r w:rsidRPr="00567808">
        <w:rPr>
          <w:rFonts w:asciiTheme="majorBidi" w:eastAsia="Times New Roman" w:hAnsiTheme="majorBidi" w:cstheme="majorBidi"/>
          <w:color w:val="666666"/>
          <w:sz w:val="32"/>
          <w:szCs w:val="32"/>
        </w:rPr>
        <w:t>Make sure that you give all students a fair opportunity to contribute.</w:t>
      </w:r>
    </w:p>
    <w:p w:rsidR="00F75D41" w:rsidRPr="00567808" w:rsidRDefault="00F75D41" w:rsidP="00F75D41">
      <w:pPr>
        <w:numPr>
          <w:ilvl w:val="0"/>
          <w:numId w:val="1"/>
        </w:numPr>
        <w:shd w:val="clear" w:color="auto" w:fill="FFFFFF"/>
        <w:bidi w:val="0"/>
        <w:spacing w:after="0" w:line="432" w:lineRule="atLeast"/>
        <w:ind w:left="450"/>
        <w:jc w:val="mediumKashida"/>
        <w:textAlignment w:val="baseline"/>
        <w:rPr>
          <w:rFonts w:asciiTheme="majorBidi" w:eastAsia="Times New Roman" w:hAnsiTheme="majorBidi" w:cstheme="majorBidi"/>
          <w:color w:val="666666"/>
          <w:sz w:val="32"/>
          <w:szCs w:val="32"/>
        </w:rPr>
      </w:pPr>
      <w:r w:rsidRPr="00567808">
        <w:rPr>
          <w:rFonts w:asciiTheme="majorBidi" w:eastAsia="Times New Roman" w:hAnsiTheme="majorBidi" w:cstheme="majorBidi"/>
          <w:color w:val="666666"/>
          <w:sz w:val="32"/>
          <w:szCs w:val="32"/>
        </w:rPr>
        <w:t>Try to get everyone to contribute and develop ideas, including the quietest members of the class.</w:t>
      </w:r>
    </w:p>
    <w:p w:rsidR="00F75D41" w:rsidRPr="00567808" w:rsidRDefault="00F75D41" w:rsidP="00F75D41">
      <w:pPr>
        <w:numPr>
          <w:ilvl w:val="0"/>
          <w:numId w:val="1"/>
        </w:numPr>
        <w:shd w:val="clear" w:color="auto" w:fill="FFFFFF"/>
        <w:bidi w:val="0"/>
        <w:spacing w:after="0" w:line="432" w:lineRule="atLeast"/>
        <w:ind w:left="450"/>
        <w:jc w:val="mediumKashida"/>
        <w:textAlignment w:val="baseline"/>
        <w:rPr>
          <w:rFonts w:asciiTheme="majorBidi" w:eastAsia="Times New Roman" w:hAnsiTheme="majorBidi" w:cstheme="majorBidi"/>
          <w:color w:val="666666"/>
          <w:sz w:val="32"/>
          <w:szCs w:val="32"/>
        </w:rPr>
      </w:pPr>
      <w:r w:rsidRPr="00567808">
        <w:rPr>
          <w:rFonts w:asciiTheme="majorBidi" w:eastAsia="Times New Roman" w:hAnsiTheme="majorBidi" w:cstheme="majorBidi"/>
          <w:color w:val="666666"/>
          <w:sz w:val="32"/>
          <w:szCs w:val="32"/>
        </w:rPr>
        <w:t>Tell students that they may develop other students’ ideas, or use other ideas to create new ones.</w:t>
      </w:r>
    </w:p>
    <w:p w:rsidR="00F75D41" w:rsidRPr="00567808" w:rsidRDefault="00F75D41" w:rsidP="00F75D41">
      <w:pPr>
        <w:numPr>
          <w:ilvl w:val="0"/>
          <w:numId w:val="1"/>
        </w:numPr>
        <w:shd w:val="clear" w:color="auto" w:fill="FFFFFF"/>
        <w:bidi w:val="0"/>
        <w:spacing w:after="0" w:line="432" w:lineRule="atLeast"/>
        <w:ind w:left="450"/>
        <w:jc w:val="mediumKashida"/>
        <w:textAlignment w:val="baseline"/>
        <w:rPr>
          <w:rFonts w:asciiTheme="majorBidi" w:eastAsia="Times New Roman" w:hAnsiTheme="majorBidi" w:cstheme="majorBidi"/>
          <w:color w:val="666666"/>
          <w:sz w:val="32"/>
          <w:szCs w:val="32"/>
        </w:rPr>
      </w:pPr>
      <w:r w:rsidRPr="00567808">
        <w:rPr>
          <w:rFonts w:asciiTheme="majorBidi" w:eastAsia="Times New Roman" w:hAnsiTheme="majorBidi" w:cstheme="majorBidi"/>
          <w:color w:val="666666"/>
          <w:sz w:val="32"/>
          <w:szCs w:val="32"/>
        </w:rPr>
        <w:t>Tell students that criticism and evaluation of ideas are banned at this stage because criticism is risky and may stifle creativity and cripple the whole brainstorming process. This uncritical attitude among members of the group is of paramount importance.</w:t>
      </w:r>
    </w:p>
    <w:p w:rsidR="00F75D41" w:rsidRPr="00567808" w:rsidRDefault="00F75D41" w:rsidP="00F75D41">
      <w:pPr>
        <w:numPr>
          <w:ilvl w:val="0"/>
          <w:numId w:val="1"/>
        </w:numPr>
        <w:shd w:val="clear" w:color="auto" w:fill="FFFFFF"/>
        <w:bidi w:val="0"/>
        <w:spacing w:after="0" w:line="432" w:lineRule="atLeast"/>
        <w:ind w:left="450"/>
        <w:jc w:val="mediumKashida"/>
        <w:textAlignment w:val="baseline"/>
        <w:rPr>
          <w:rFonts w:asciiTheme="majorBidi" w:eastAsia="Times New Roman" w:hAnsiTheme="majorBidi" w:cstheme="majorBidi"/>
          <w:color w:val="666666"/>
          <w:sz w:val="32"/>
          <w:szCs w:val="32"/>
        </w:rPr>
      </w:pPr>
      <w:r w:rsidRPr="00567808">
        <w:rPr>
          <w:rFonts w:asciiTheme="majorBidi" w:eastAsia="Times New Roman" w:hAnsiTheme="majorBidi" w:cstheme="majorBidi"/>
          <w:color w:val="666666"/>
          <w:sz w:val="32"/>
          <w:szCs w:val="32"/>
        </w:rPr>
        <w:lastRenderedPageBreak/>
        <w:t>Encourage enthusiasm by providing positive feedback to all contributions without exceptions.</w:t>
      </w:r>
    </w:p>
    <w:p w:rsidR="00F75D41" w:rsidRPr="00567808" w:rsidRDefault="00F75D41" w:rsidP="00F75D41">
      <w:pPr>
        <w:numPr>
          <w:ilvl w:val="0"/>
          <w:numId w:val="1"/>
        </w:numPr>
        <w:shd w:val="clear" w:color="auto" w:fill="FFFFFF"/>
        <w:bidi w:val="0"/>
        <w:spacing w:after="0" w:line="432" w:lineRule="atLeast"/>
        <w:ind w:left="450"/>
        <w:jc w:val="mediumKashida"/>
        <w:textAlignment w:val="baseline"/>
        <w:rPr>
          <w:rFonts w:asciiTheme="majorBidi" w:eastAsia="Times New Roman" w:hAnsiTheme="majorBidi" w:cstheme="majorBidi"/>
          <w:color w:val="666666"/>
          <w:sz w:val="32"/>
          <w:szCs w:val="32"/>
        </w:rPr>
      </w:pPr>
      <w:r w:rsidRPr="00567808">
        <w:rPr>
          <w:rFonts w:asciiTheme="majorBidi" w:eastAsia="Times New Roman" w:hAnsiTheme="majorBidi" w:cstheme="majorBidi"/>
          <w:color w:val="666666"/>
          <w:sz w:val="32"/>
          <w:szCs w:val="32"/>
        </w:rPr>
        <w:t>Give free vent to students creativity and imagination. Let people have fun bringing  as many ideas as possible.</w:t>
      </w:r>
    </w:p>
    <w:p w:rsidR="00F75D41" w:rsidRPr="00567808" w:rsidRDefault="00F75D41" w:rsidP="00F75D41">
      <w:pPr>
        <w:shd w:val="clear" w:color="auto" w:fill="FFFFFF"/>
        <w:bidi w:val="0"/>
        <w:spacing w:after="0" w:line="432" w:lineRule="atLeast"/>
        <w:ind w:left="450"/>
        <w:jc w:val="mediumKashida"/>
        <w:textAlignment w:val="baseline"/>
        <w:rPr>
          <w:rFonts w:asciiTheme="majorBidi" w:eastAsia="Times New Roman" w:hAnsiTheme="majorBidi" w:cstheme="majorBidi"/>
          <w:color w:val="666666"/>
          <w:sz w:val="32"/>
          <w:szCs w:val="32"/>
        </w:rPr>
      </w:pPr>
    </w:p>
    <w:p w:rsidR="00F75D41" w:rsidRPr="00567808" w:rsidRDefault="00F75D41" w:rsidP="00F75D41">
      <w:pPr>
        <w:shd w:val="clear" w:color="auto" w:fill="FFFFFF"/>
        <w:bidi w:val="0"/>
        <w:spacing w:after="210" w:line="312" w:lineRule="atLeast"/>
        <w:jc w:val="mediumKashida"/>
        <w:textAlignment w:val="baseline"/>
        <w:outlineLvl w:val="1"/>
        <w:rPr>
          <w:rFonts w:asciiTheme="majorBidi" w:eastAsia="Times New Roman" w:hAnsiTheme="majorBidi" w:cstheme="majorBidi"/>
          <w:b/>
          <w:bCs/>
          <w:color w:val="444444"/>
          <w:spacing w:val="-11"/>
          <w:sz w:val="32"/>
          <w:szCs w:val="32"/>
        </w:rPr>
      </w:pPr>
      <w:r w:rsidRPr="00567808">
        <w:rPr>
          <w:rFonts w:asciiTheme="majorBidi" w:eastAsia="Times New Roman" w:hAnsiTheme="majorBidi" w:cstheme="majorBidi"/>
          <w:b/>
          <w:bCs/>
          <w:color w:val="444444"/>
          <w:spacing w:val="-11"/>
          <w:sz w:val="32"/>
          <w:szCs w:val="32"/>
        </w:rPr>
        <w:t>2.3.Brainstorming in EFL &amp; ESL classes</w:t>
      </w:r>
    </w:p>
    <w:p w:rsidR="00F75D41" w:rsidRPr="00567808" w:rsidRDefault="00F75D41" w:rsidP="00F75D41">
      <w:pPr>
        <w:shd w:val="clear" w:color="auto" w:fill="FFFFFF"/>
        <w:bidi w:val="0"/>
        <w:spacing w:after="240" w:line="432" w:lineRule="atLeast"/>
        <w:jc w:val="mediumKashida"/>
        <w:textAlignment w:val="baseline"/>
        <w:rPr>
          <w:rFonts w:asciiTheme="majorBidi" w:eastAsia="Times New Roman" w:hAnsiTheme="majorBidi" w:cstheme="majorBidi"/>
          <w:color w:val="666666"/>
          <w:sz w:val="32"/>
          <w:szCs w:val="32"/>
        </w:rPr>
      </w:pPr>
      <w:r w:rsidRPr="00567808">
        <w:rPr>
          <w:rFonts w:asciiTheme="majorBidi" w:hAnsiTheme="majorBidi" w:cstheme="majorBidi"/>
          <w:color w:val="666666"/>
          <w:sz w:val="32"/>
          <w:szCs w:val="32"/>
        </w:rPr>
        <w:t xml:space="preserve">Hayes, John R. (1989: 65-66) mentions that </w:t>
      </w:r>
      <w:r w:rsidRPr="00567808">
        <w:rPr>
          <w:rStyle w:val="apple-converted-space"/>
          <w:rFonts w:asciiTheme="majorBidi" w:hAnsiTheme="majorBidi" w:cstheme="majorBidi"/>
          <w:color w:val="666666"/>
          <w:sz w:val="32"/>
          <w:szCs w:val="32"/>
        </w:rPr>
        <w:t> </w:t>
      </w:r>
      <w:r w:rsidRPr="00567808">
        <w:rPr>
          <w:rFonts w:asciiTheme="majorBidi" w:eastAsia="Times New Roman" w:hAnsiTheme="majorBidi" w:cstheme="majorBidi"/>
          <w:color w:val="666666"/>
          <w:sz w:val="32"/>
          <w:szCs w:val="32"/>
        </w:rPr>
        <w:t>In EFL and ESL classes brainstorming can be effective in a wide range of areas of instruction.</w:t>
      </w:r>
    </w:p>
    <w:p w:rsidR="00F75D41" w:rsidRPr="00567808" w:rsidRDefault="00296CC2" w:rsidP="00296CC2">
      <w:pPr>
        <w:pStyle w:val="a3"/>
        <w:numPr>
          <w:ilvl w:val="0"/>
          <w:numId w:val="3"/>
        </w:numPr>
        <w:shd w:val="clear" w:color="auto" w:fill="FFFFFF"/>
        <w:bidi w:val="0"/>
        <w:spacing w:after="0" w:line="432" w:lineRule="atLeast"/>
        <w:jc w:val="mediumKashida"/>
        <w:textAlignment w:val="baseline"/>
        <w:rPr>
          <w:rFonts w:asciiTheme="majorBidi" w:eastAsia="Times New Roman" w:hAnsiTheme="majorBidi" w:cstheme="majorBidi"/>
          <w:color w:val="666666"/>
          <w:sz w:val="32"/>
          <w:szCs w:val="32"/>
        </w:rPr>
      </w:pPr>
      <w:r w:rsidRPr="00567808">
        <w:rPr>
          <w:rFonts w:asciiTheme="majorBidi" w:eastAsia="Times New Roman" w:hAnsiTheme="majorBidi" w:cstheme="majorBidi"/>
          <w:b/>
          <w:bCs/>
          <w:color w:val="666666"/>
          <w:sz w:val="32"/>
          <w:szCs w:val="32"/>
          <w:bdr w:val="none" w:sz="0" w:space="0" w:color="auto" w:frame="1"/>
        </w:rPr>
        <w:t>Pre</w:t>
      </w:r>
      <w:r w:rsidR="00F75D41" w:rsidRPr="00567808">
        <w:rPr>
          <w:rFonts w:asciiTheme="majorBidi" w:eastAsia="Times New Roman" w:hAnsiTheme="majorBidi" w:cstheme="majorBidi"/>
          <w:b/>
          <w:bCs/>
          <w:color w:val="666666"/>
          <w:sz w:val="32"/>
          <w:szCs w:val="32"/>
          <w:bdr w:val="none" w:sz="0" w:space="0" w:color="auto" w:frame="1"/>
        </w:rPr>
        <w:t>reading</w:t>
      </w:r>
      <w:r w:rsidR="00F75D41" w:rsidRPr="00567808">
        <w:rPr>
          <w:rFonts w:asciiTheme="majorBidi" w:eastAsia="Times New Roman" w:hAnsiTheme="majorBidi" w:cstheme="majorBidi"/>
          <w:color w:val="666666"/>
          <w:sz w:val="32"/>
          <w:szCs w:val="32"/>
        </w:rPr>
        <w:br/>
        <w:t>Teachers ask questions that are central for the overall comprehension of the text and students try to give as many answers to them as possible. The questions must involve a wide variety of possible answers.</w:t>
      </w:r>
    </w:p>
    <w:p w:rsidR="00F75D41" w:rsidRPr="00567808" w:rsidRDefault="00296CC2" w:rsidP="00296CC2">
      <w:pPr>
        <w:pStyle w:val="a3"/>
        <w:numPr>
          <w:ilvl w:val="0"/>
          <w:numId w:val="4"/>
        </w:numPr>
        <w:shd w:val="clear" w:color="auto" w:fill="FFFFFF"/>
        <w:bidi w:val="0"/>
        <w:spacing w:after="0" w:line="432" w:lineRule="atLeast"/>
        <w:jc w:val="mediumKashida"/>
        <w:textAlignment w:val="baseline"/>
        <w:rPr>
          <w:rFonts w:asciiTheme="majorBidi" w:eastAsia="Times New Roman" w:hAnsiTheme="majorBidi" w:cstheme="majorBidi"/>
          <w:color w:val="666666"/>
          <w:sz w:val="32"/>
          <w:szCs w:val="32"/>
        </w:rPr>
      </w:pPr>
      <w:r w:rsidRPr="00567808">
        <w:rPr>
          <w:rFonts w:asciiTheme="majorBidi" w:eastAsia="Times New Roman" w:hAnsiTheme="majorBidi" w:cstheme="majorBidi"/>
          <w:b/>
          <w:bCs/>
          <w:color w:val="666666"/>
          <w:sz w:val="32"/>
          <w:szCs w:val="32"/>
          <w:bdr w:val="none" w:sz="0" w:space="0" w:color="auto" w:frame="1"/>
        </w:rPr>
        <w:t>Pre</w:t>
      </w:r>
      <w:r w:rsidR="00F75D41" w:rsidRPr="00567808">
        <w:rPr>
          <w:rFonts w:asciiTheme="majorBidi" w:eastAsia="Times New Roman" w:hAnsiTheme="majorBidi" w:cstheme="majorBidi"/>
          <w:b/>
          <w:bCs/>
          <w:color w:val="666666"/>
          <w:sz w:val="32"/>
          <w:szCs w:val="32"/>
          <w:bdr w:val="none" w:sz="0" w:space="0" w:color="auto" w:frame="1"/>
        </w:rPr>
        <w:t>listening</w:t>
      </w:r>
      <w:r w:rsidR="00F75D41" w:rsidRPr="00567808">
        <w:rPr>
          <w:rFonts w:asciiTheme="majorBidi" w:eastAsia="Times New Roman" w:hAnsiTheme="majorBidi" w:cstheme="majorBidi"/>
          <w:color w:val="666666"/>
          <w:sz w:val="32"/>
          <w:szCs w:val="32"/>
        </w:rPr>
        <w:br/>
        <w:t>The same as above. Students come up with as many answers to open-ended questions.</w:t>
      </w:r>
    </w:p>
    <w:p w:rsidR="00F75D41" w:rsidRPr="00567808" w:rsidRDefault="00296CC2" w:rsidP="00296CC2">
      <w:pPr>
        <w:pStyle w:val="a3"/>
        <w:numPr>
          <w:ilvl w:val="0"/>
          <w:numId w:val="4"/>
        </w:numPr>
        <w:shd w:val="clear" w:color="auto" w:fill="FFFFFF"/>
        <w:bidi w:val="0"/>
        <w:spacing w:after="0" w:line="432" w:lineRule="atLeast"/>
        <w:jc w:val="mediumKashida"/>
        <w:textAlignment w:val="baseline"/>
        <w:rPr>
          <w:rFonts w:asciiTheme="majorBidi" w:eastAsia="Times New Roman" w:hAnsiTheme="majorBidi" w:cstheme="majorBidi"/>
          <w:color w:val="666666"/>
          <w:sz w:val="32"/>
          <w:szCs w:val="32"/>
        </w:rPr>
      </w:pPr>
      <w:r w:rsidRPr="00567808">
        <w:rPr>
          <w:rFonts w:asciiTheme="majorBidi" w:eastAsia="Times New Roman" w:hAnsiTheme="majorBidi" w:cstheme="majorBidi"/>
          <w:b/>
          <w:bCs/>
          <w:color w:val="666666"/>
          <w:sz w:val="32"/>
          <w:szCs w:val="32"/>
          <w:bdr w:val="none" w:sz="0" w:space="0" w:color="auto" w:frame="1"/>
        </w:rPr>
        <w:t>Pre</w:t>
      </w:r>
      <w:r w:rsidR="00F75D41" w:rsidRPr="00567808">
        <w:rPr>
          <w:rFonts w:asciiTheme="majorBidi" w:eastAsia="Times New Roman" w:hAnsiTheme="majorBidi" w:cstheme="majorBidi"/>
          <w:b/>
          <w:bCs/>
          <w:color w:val="666666"/>
          <w:sz w:val="32"/>
          <w:szCs w:val="32"/>
          <w:bdr w:val="none" w:sz="0" w:space="0" w:color="auto" w:frame="1"/>
        </w:rPr>
        <w:t>writing</w:t>
      </w:r>
      <w:r w:rsidR="00F75D41" w:rsidRPr="00567808">
        <w:rPr>
          <w:rFonts w:asciiTheme="majorBidi" w:eastAsia="Times New Roman" w:hAnsiTheme="majorBidi" w:cstheme="majorBidi"/>
          <w:color w:val="666666"/>
          <w:sz w:val="32"/>
          <w:szCs w:val="32"/>
        </w:rPr>
        <w:br/>
        <w:t>A topic can be fully brainstormed in an individual or group brainstorming (or a combination of both) to generate a s many ideas as possible. At home students use their notes to prepare an outline and write the first draft to be edited in class.</w:t>
      </w:r>
    </w:p>
    <w:p w:rsidR="00F75D41" w:rsidRPr="00567808" w:rsidRDefault="00F75D41" w:rsidP="00296CC2">
      <w:pPr>
        <w:pStyle w:val="a3"/>
        <w:numPr>
          <w:ilvl w:val="0"/>
          <w:numId w:val="4"/>
        </w:numPr>
        <w:shd w:val="clear" w:color="auto" w:fill="FFFFFF"/>
        <w:bidi w:val="0"/>
        <w:spacing w:after="0" w:line="432" w:lineRule="atLeast"/>
        <w:jc w:val="mediumKashida"/>
        <w:textAlignment w:val="baseline"/>
        <w:rPr>
          <w:rFonts w:asciiTheme="majorBidi" w:eastAsia="Times New Roman" w:hAnsiTheme="majorBidi" w:cstheme="majorBidi"/>
          <w:color w:val="666666"/>
          <w:sz w:val="32"/>
          <w:szCs w:val="32"/>
        </w:rPr>
      </w:pPr>
      <w:r w:rsidRPr="00567808">
        <w:rPr>
          <w:rFonts w:asciiTheme="majorBidi" w:eastAsia="Times New Roman" w:hAnsiTheme="majorBidi" w:cstheme="majorBidi"/>
          <w:b/>
          <w:bCs/>
          <w:color w:val="666666"/>
          <w:sz w:val="32"/>
          <w:szCs w:val="32"/>
          <w:bdr w:val="none" w:sz="0" w:space="0" w:color="auto" w:frame="1"/>
        </w:rPr>
        <w:t>Grammar</w:t>
      </w:r>
      <w:r w:rsidRPr="00567808">
        <w:rPr>
          <w:rFonts w:asciiTheme="majorBidi" w:eastAsia="Times New Roman" w:hAnsiTheme="majorBidi" w:cstheme="majorBidi"/>
          <w:color w:val="666666"/>
          <w:sz w:val="32"/>
          <w:szCs w:val="32"/>
        </w:rPr>
        <w:br/>
        <w:t>In order for students understand how grammar works they should explore it instead of having the teacher explaining everything. It would be an interesting experience for students to brainstorm how different structures are used, what their meanings are and how they are formed.</w:t>
      </w:r>
    </w:p>
    <w:p w:rsidR="00F75D41" w:rsidRPr="00567808" w:rsidRDefault="00F75D41" w:rsidP="00296CC2">
      <w:pPr>
        <w:numPr>
          <w:ilvl w:val="0"/>
          <w:numId w:val="4"/>
        </w:numPr>
        <w:shd w:val="clear" w:color="auto" w:fill="FFFFFF"/>
        <w:bidi w:val="0"/>
        <w:spacing w:after="0" w:line="432" w:lineRule="atLeast"/>
        <w:ind w:left="450"/>
        <w:jc w:val="mediumKashida"/>
        <w:textAlignment w:val="baseline"/>
        <w:rPr>
          <w:rFonts w:asciiTheme="majorBidi" w:eastAsia="Times New Roman" w:hAnsiTheme="majorBidi" w:cstheme="majorBidi"/>
          <w:color w:val="666666"/>
          <w:sz w:val="32"/>
          <w:szCs w:val="32"/>
        </w:rPr>
      </w:pPr>
      <w:r w:rsidRPr="00567808">
        <w:rPr>
          <w:rFonts w:asciiTheme="majorBidi" w:eastAsia="Times New Roman" w:hAnsiTheme="majorBidi" w:cstheme="majorBidi"/>
          <w:b/>
          <w:bCs/>
          <w:color w:val="666666"/>
          <w:sz w:val="32"/>
          <w:szCs w:val="32"/>
          <w:bdr w:val="none" w:sz="0" w:space="0" w:color="auto" w:frame="1"/>
        </w:rPr>
        <w:lastRenderedPageBreak/>
        <w:t>Vocabulary</w:t>
      </w:r>
      <w:r w:rsidRPr="00567808">
        <w:rPr>
          <w:rFonts w:asciiTheme="majorBidi" w:eastAsia="Times New Roman" w:hAnsiTheme="majorBidi" w:cstheme="majorBidi"/>
          <w:color w:val="666666"/>
          <w:sz w:val="32"/>
          <w:szCs w:val="32"/>
        </w:rPr>
        <w:br/>
        <w:t>EFL a nd ESL students are often faced with difficult vocabulary. It is a good idea to teach students how to use a dictionary, but it would be better if students use brainstorming sessions to find the meaning of difficult vocabulary using the context. Again, encourage students to provide their guesses and accept all of them even the wildest ones. Only later with the help of the teacher students try to evaluate them and pick up the most appropriate definitions.</w:t>
      </w:r>
    </w:p>
    <w:p w:rsidR="00F75D41" w:rsidRPr="00567808" w:rsidRDefault="00F75D41" w:rsidP="00F75D41">
      <w:pPr>
        <w:bidi w:val="0"/>
        <w:spacing w:line="360" w:lineRule="auto"/>
        <w:jc w:val="mediumKashida"/>
        <w:rPr>
          <w:rFonts w:asciiTheme="majorBidi" w:hAnsiTheme="majorBidi" w:cstheme="majorBidi"/>
          <w:sz w:val="32"/>
          <w:szCs w:val="32"/>
        </w:rPr>
      </w:pPr>
    </w:p>
    <w:p w:rsidR="006B3704" w:rsidRPr="00567808" w:rsidRDefault="003A4D8E" w:rsidP="00567808">
      <w:pPr>
        <w:autoSpaceDE w:val="0"/>
        <w:autoSpaceDN w:val="0"/>
        <w:bidi w:val="0"/>
        <w:adjustRightInd w:val="0"/>
        <w:spacing w:after="0" w:line="360" w:lineRule="auto"/>
        <w:jc w:val="highKashida"/>
        <w:rPr>
          <w:rFonts w:asciiTheme="majorBidi" w:hAnsiTheme="majorBidi" w:cstheme="majorBidi"/>
          <w:b/>
          <w:bCs/>
          <w:sz w:val="36"/>
          <w:szCs w:val="36"/>
        </w:rPr>
      </w:pPr>
      <w:r w:rsidRPr="00567808">
        <w:rPr>
          <w:rFonts w:asciiTheme="majorBidi" w:hAnsiTheme="majorBidi" w:cstheme="majorBidi"/>
          <w:b/>
          <w:bCs/>
          <w:sz w:val="36"/>
          <w:szCs w:val="36"/>
        </w:rPr>
        <w:t>2.</w:t>
      </w:r>
      <w:r w:rsidR="00C85F41" w:rsidRPr="00567808">
        <w:rPr>
          <w:rFonts w:asciiTheme="majorBidi" w:hAnsiTheme="majorBidi" w:cstheme="majorBidi"/>
          <w:b/>
          <w:bCs/>
          <w:sz w:val="36"/>
          <w:szCs w:val="36"/>
        </w:rPr>
        <w:t>4.</w:t>
      </w:r>
      <w:r w:rsidR="006B3704" w:rsidRPr="00567808">
        <w:rPr>
          <w:rFonts w:asciiTheme="majorBidi" w:hAnsiTheme="majorBidi" w:cstheme="majorBidi"/>
          <w:b/>
          <w:bCs/>
          <w:sz w:val="36"/>
          <w:szCs w:val="36"/>
        </w:rPr>
        <w:t>Critical Reading:</w:t>
      </w:r>
    </w:p>
    <w:p w:rsidR="002F666E" w:rsidRPr="00567808" w:rsidRDefault="006B3704" w:rsidP="006B3704">
      <w:pPr>
        <w:autoSpaceDE w:val="0"/>
        <w:autoSpaceDN w:val="0"/>
        <w:bidi w:val="0"/>
        <w:adjustRightInd w:val="0"/>
        <w:spacing w:after="0" w:line="360" w:lineRule="auto"/>
        <w:jc w:val="highKashida"/>
        <w:rPr>
          <w:rFonts w:asciiTheme="majorBidi" w:hAnsiTheme="majorBidi" w:cstheme="majorBidi"/>
          <w:sz w:val="32"/>
          <w:szCs w:val="32"/>
        </w:rPr>
      </w:pPr>
      <w:r w:rsidRPr="00567808">
        <w:rPr>
          <w:rFonts w:asciiTheme="majorBidi" w:hAnsiTheme="majorBidi" w:cstheme="majorBidi"/>
          <w:sz w:val="32"/>
          <w:szCs w:val="32"/>
        </w:rPr>
        <w:t xml:space="preserve">Critical reading means different things to different people. Generally, it refers to that type of reading in which the reader is preoccupied not only with what a text says but how it portrays the subject matter. </w:t>
      </w:r>
    </w:p>
    <w:p w:rsidR="006B3704" w:rsidRPr="00567808" w:rsidRDefault="006B3704" w:rsidP="006B3704">
      <w:pPr>
        <w:autoSpaceDE w:val="0"/>
        <w:autoSpaceDN w:val="0"/>
        <w:bidi w:val="0"/>
        <w:adjustRightInd w:val="0"/>
        <w:spacing w:after="0" w:line="360" w:lineRule="auto"/>
        <w:jc w:val="both"/>
        <w:rPr>
          <w:rFonts w:asciiTheme="majorBidi" w:hAnsiTheme="majorBidi" w:cstheme="majorBidi"/>
          <w:sz w:val="32"/>
          <w:szCs w:val="32"/>
        </w:rPr>
      </w:pPr>
      <w:r w:rsidRPr="00567808">
        <w:rPr>
          <w:rFonts w:asciiTheme="majorBidi" w:hAnsiTheme="majorBidi" w:cstheme="majorBidi"/>
          <w:sz w:val="32"/>
          <w:szCs w:val="32"/>
        </w:rPr>
        <w:t>Ennis (1962, in Olson and Ames, 1972: 61) says that critical</w:t>
      </w:r>
    </w:p>
    <w:p w:rsidR="00C85F41" w:rsidRPr="00567808" w:rsidRDefault="006B3704" w:rsidP="00C85F41">
      <w:pPr>
        <w:autoSpaceDE w:val="0"/>
        <w:autoSpaceDN w:val="0"/>
        <w:bidi w:val="0"/>
        <w:adjustRightInd w:val="0"/>
        <w:spacing w:after="0" w:line="360" w:lineRule="auto"/>
        <w:jc w:val="both"/>
        <w:rPr>
          <w:rFonts w:asciiTheme="majorBidi" w:hAnsiTheme="majorBidi" w:cstheme="majorBidi"/>
          <w:sz w:val="32"/>
          <w:szCs w:val="32"/>
        </w:rPr>
      </w:pPr>
      <w:r w:rsidRPr="00567808">
        <w:rPr>
          <w:rFonts w:asciiTheme="majorBidi" w:hAnsiTheme="majorBidi" w:cstheme="majorBidi"/>
          <w:sz w:val="32"/>
          <w:szCs w:val="32"/>
        </w:rPr>
        <w:t xml:space="preserve">reading means judging or evaluating the correctness of what is being read. Huns (1965: in Olson and Ames,: Ibid ) argues that critical reading requires evaluation of printed material with some known standard or norm that relates to content or message of a printed text to determine its accuracy, consistency, truthfulness, value, tone, mood, bias etc. Following Wright's (1977), Patching et al (1983: 408) view critical reading as" a set of processes that occur when readers correctly identify valid (versus invalid) instances of argument, reasoning or presentation </w:t>
      </w:r>
      <w:r w:rsidRPr="00567808">
        <w:rPr>
          <w:rFonts w:asciiTheme="majorBidi" w:hAnsiTheme="majorBidi" w:cstheme="majorBidi"/>
          <w:sz w:val="32"/>
          <w:szCs w:val="32"/>
        </w:rPr>
        <w:lastRenderedPageBreak/>
        <w:t>of evidence in written material". Kurland (2000: 2) points out that critical reading requires the learner to explore an author's purpose, to understand tone and persuasive elements and to recognize bias.</w:t>
      </w:r>
    </w:p>
    <w:p w:rsidR="006B3704" w:rsidRPr="00567808" w:rsidRDefault="003A4D8E" w:rsidP="00C85F41">
      <w:pPr>
        <w:autoSpaceDE w:val="0"/>
        <w:autoSpaceDN w:val="0"/>
        <w:bidi w:val="0"/>
        <w:adjustRightInd w:val="0"/>
        <w:spacing w:after="0" w:line="360" w:lineRule="auto"/>
        <w:jc w:val="both"/>
        <w:rPr>
          <w:rFonts w:asciiTheme="majorBidi" w:hAnsiTheme="majorBidi" w:cstheme="majorBidi"/>
          <w:b/>
          <w:bCs/>
          <w:sz w:val="32"/>
          <w:szCs w:val="32"/>
        </w:rPr>
      </w:pPr>
      <w:r w:rsidRPr="00567808">
        <w:rPr>
          <w:rFonts w:asciiTheme="majorBidi" w:hAnsiTheme="majorBidi" w:cstheme="majorBidi"/>
          <w:b/>
          <w:bCs/>
          <w:sz w:val="32"/>
          <w:szCs w:val="32"/>
        </w:rPr>
        <w:t>2.</w:t>
      </w:r>
      <w:r w:rsidR="00C85F41" w:rsidRPr="00567808">
        <w:rPr>
          <w:rFonts w:asciiTheme="majorBidi" w:hAnsiTheme="majorBidi" w:cstheme="majorBidi"/>
          <w:b/>
          <w:bCs/>
          <w:sz w:val="32"/>
          <w:szCs w:val="32"/>
        </w:rPr>
        <w:t>5.</w:t>
      </w:r>
      <w:r w:rsidR="006B3704" w:rsidRPr="00567808">
        <w:rPr>
          <w:rFonts w:asciiTheme="majorBidi" w:hAnsiTheme="majorBidi" w:cstheme="majorBidi"/>
          <w:b/>
          <w:bCs/>
          <w:sz w:val="32"/>
          <w:szCs w:val="32"/>
        </w:rPr>
        <w:t xml:space="preserve"> The Need For critical Reading</w:t>
      </w:r>
    </w:p>
    <w:p w:rsidR="006B3704" w:rsidRPr="00567808" w:rsidRDefault="006B3704" w:rsidP="004A3301">
      <w:pPr>
        <w:autoSpaceDE w:val="0"/>
        <w:autoSpaceDN w:val="0"/>
        <w:bidi w:val="0"/>
        <w:adjustRightInd w:val="0"/>
        <w:spacing w:after="0" w:line="360" w:lineRule="auto"/>
        <w:jc w:val="mediumKashida"/>
        <w:rPr>
          <w:rFonts w:asciiTheme="majorBidi" w:hAnsiTheme="majorBidi" w:cstheme="majorBidi"/>
          <w:sz w:val="32"/>
          <w:szCs w:val="32"/>
        </w:rPr>
      </w:pPr>
      <w:r w:rsidRPr="00567808">
        <w:rPr>
          <w:rFonts w:asciiTheme="majorBidi" w:hAnsiTheme="majorBidi" w:cstheme="majorBidi"/>
          <w:sz w:val="32"/>
          <w:szCs w:val="32"/>
        </w:rPr>
        <w:t>Critical reading has been highly recommended in the literature on</w:t>
      </w:r>
    </w:p>
    <w:p w:rsidR="006B3704" w:rsidRPr="00567808" w:rsidRDefault="006B3704" w:rsidP="004A3301">
      <w:pPr>
        <w:autoSpaceDE w:val="0"/>
        <w:autoSpaceDN w:val="0"/>
        <w:bidi w:val="0"/>
        <w:adjustRightInd w:val="0"/>
        <w:spacing w:after="0" w:line="360" w:lineRule="auto"/>
        <w:jc w:val="mediumKashida"/>
        <w:rPr>
          <w:rFonts w:asciiTheme="majorBidi" w:hAnsiTheme="majorBidi" w:cstheme="majorBidi"/>
          <w:sz w:val="32"/>
          <w:szCs w:val="32"/>
        </w:rPr>
      </w:pPr>
      <w:r w:rsidRPr="00567808">
        <w:rPr>
          <w:rFonts w:asciiTheme="majorBidi" w:hAnsiTheme="majorBidi" w:cstheme="majorBidi"/>
          <w:sz w:val="32"/>
          <w:szCs w:val="32"/>
        </w:rPr>
        <w:t>the teaching of reading for a number of reasons. Kay (1946: 380)</w:t>
      </w:r>
      <w:r w:rsidR="003A4D8E" w:rsidRPr="00567808">
        <w:rPr>
          <w:rFonts w:asciiTheme="majorBidi" w:hAnsiTheme="majorBidi" w:cstheme="majorBidi"/>
          <w:sz w:val="32"/>
          <w:szCs w:val="32"/>
        </w:rPr>
        <w:t>.</w:t>
      </w:r>
    </w:p>
    <w:p w:rsidR="006B3704" w:rsidRPr="00567808" w:rsidRDefault="006B3704" w:rsidP="003A4D8E">
      <w:pPr>
        <w:autoSpaceDE w:val="0"/>
        <w:autoSpaceDN w:val="0"/>
        <w:bidi w:val="0"/>
        <w:adjustRightInd w:val="0"/>
        <w:spacing w:after="0" w:line="360" w:lineRule="auto"/>
        <w:jc w:val="mediumKashida"/>
        <w:rPr>
          <w:rFonts w:asciiTheme="majorBidi" w:hAnsiTheme="majorBidi" w:cstheme="majorBidi"/>
          <w:sz w:val="32"/>
          <w:szCs w:val="32"/>
        </w:rPr>
      </w:pPr>
      <w:r w:rsidRPr="00567808">
        <w:rPr>
          <w:rFonts w:asciiTheme="majorBidi" w:hAnsiTheme="majorBidi" w:cstheme="majorBidi"/>
          <w:sz w:val="32"/>
          <w:szCs w:val="32"/>
        </w:rPr>
        <w:t xml:space="preserve">maintains that critical reading enables </w:t>
      </w:r>
      <w:r w:rsidR="004A3301" w:rsidRPr="00567808">
        <w:rPr>
          <w:rFonts w:asciiTheme="majorBidi" w:hAnsiTheme="majorBidi" w:cstheme="majorBidi"/>
          <w:sz w:val="32"/>
          <w:szCs w:val="32"/>
        </w:rPr>
        <w:t xml:space="preserve">the reader "to be able to judge </w:t>
      </w:r>
      <w:r w:rsidRPr="00567808">
        <w:rPr>
          <w:rFonts w:asciiTheme="majorBidi" w:hAnsiTheme="majorBidi" w:cstheme="majorBidi"/>
          <w:sz w:val="32"/>
          <w:szCs w:val="32"/>
        </w:rPr>
        <w:t>whether this or that bit of information is true</w:t>
      </w:r>
      <w:r w:rsidR="004A3301" w:rsidRPr="00567808">
        <w:rPr>
          <w:rFonts w:asciiTheme="majorBidi" w:hAnsiTheme="majorBidi" w:cstheme="majorBidi"/>
          <w:sz w:val="32"/>
          <w:szCs w:val="32"/>
        </w:rPr>
        <w:t xml:space="preserve">, is complete fabrication or is </w:t>
      </w:r>
      <w:r w:rsidRPr="00567808">
        <w:rPr>
          <w:rFonts w:asciiTheme="majorBidi" w:hAnsiTheme="majorBidi" w:cstheme="majorBidi"/>
          <w:sz w:val="32"/>
          <w:szCs w:val="32"/>
        </w:rPr>
        <w:t>slightly coloured to suit someone's editor</w:t>
      </w:r>
      <w:r w:rsidR="004A3301" w:rsidRPr="00567808">
        <w:rPr>
          <w:rFonts w:asciiTheme="majorBidi" w:hAnsiTheme="majorBidi" w:cstheme="majorBidi"/>
          <w:sz w:val="32"/>
          <w:szCs w:val="32"/>
        </w:rPr>
        <w:t xml:space="preserve">ial policies". Devine (62: 361) </w:t>
      </w:r>
      <w:r w:rsidRPr="00567808">
        <w:rPr>
          <w:rFonts w:asciiTheme="majorBidi" w:hAnsiTheme="majorBidi" w:cstheme="majorBidi"/>
          <w:sz w:val="32"/>
          <w:szCs w:val="32"/>
        </w:rPr>
        <w:t>relates critical reading to critical thinki</w:t>
      </w:r>
      <w:r w:rsidR="004A3301" w:rsidRPr="00567808">
        <w:rPr>
          <w:rFonts w:asciiTheme="majorBidi" w:hAnsiTheme="majorBidi" w:cstheme="majorBidi"/>
          <w:sz w:val="32"/>
          <w:szCs w:val="32"/>
        </w:rPr>
        <w:t xml:space="preserve">ng which is the ultimate aim of </w:t>
      </w:r>
      <w:r w:rsidRPr="00567808">
        <w:rPr>
          <w:rFonts w:asciiTheme="majorBidi" w:hAnsiTheme="majorBidi" w:cstheme="majorBidi"/>
          <w:sz w:val="32"/>
          <w:szCs w:val="32"/>
        </w:rPr>
        <w:t>teaching. Critical thinking can on</w:t>
      </w:r>
      <w:r w:rsidR="004A3301" w:rsidRPr="00567808">
        <w:rPr>
          <w:rFonts w:asciiTheme="majorBidi" w:hAnsiTheme="majorBidi" w:cstheme="majorBidi"/>
          <w:sz w:val="32"/>
          <w:szCs w:val="32"/>
        </w:rPr>
        <w:t xml:space="preserve">ly be developed through various </w:t>
      </w:r>
      <w:r w:rsidRPr="00567808">
        <w:rPr>
          <w:rFonts w:asciiTheme="majorBidi" w:hAnsiTheme="majorBidi" w:cstheme="majorBidi"/>
          <w:sz w:val="32"/>
          <w:szCs w:val="32"/>
        </w:rPr>
        <w:t>strategies of critical reading. Thus, critica</w:t>
      </w:r>
      <w:r w:rsidR="004A3301" w:rsidRPr="00567808">
        <w:rPr>
          <w:rFonts w:asciiTheme="majorBidi" w:hAnsiTheme="majorBidi" w:cstheme="majorBidi"/>
          <w:sz w:val="32"/>
          <w:szCs w:val="32"/>
        </w:rPr>
        <w:t xml:space="preserve">l reading is needed in order to develop critical thinking. </w:t>
      </w:r>
      <w:r w:rsidRPr="00567808">
        <w:rPr>
          <w:rFonts w:asciiTheme="majorBidi" w:hAnsiTheme="majorBidi" w:cstheme="majorBidi"/>
          <w:sz w:val="32"/>
          <w:szCs w:val="32"/>
        </w:rPr>
        <w:t>Olson and Ames (1972</w:t>
      </w:r>
      <w:r w:rsidR="003A4D8E" w:rsidRPr="00567808">
        <w:rPr>
          <w:rFonts w:asciiTheme="majorBidi" w:hAnsiTheme="majorBidi" w:cstheme="majorBidi"/>
          <w:sz w:val="32"/>
          <w:szCs w:val="32"/>
        </w:rPr>
        <w:t xml:space="preserve"> : 65</w:t>
      </w:r>
      <w:r w:rsidRPr="00567808">
        <w:rPr>
          <w:rFonts w:asciiTheme="majorBidi" w:hAnsiTheme="majorBidi" w:cstheme="majorBidi"/>
          <w:sz w:val="32"/>
          <w:szCs w:val="32"/>
        </w:rPr>
        <w:t xml:space="preserve">) provide a </w:t>
      </w:r>
      <w:r w:rsidR="004A3301" w:rsidRPr="00567808">
        <w:rPr>
          <w:rFonts w:asciiTheme="majorBidi" w:hAnsiTheme="majorBidi" w:cstheme="majorBidi"/>
          <w:sz w:val="32"/>
          <w:szCs w:val="32"/>
        </w:rPr>
        <w:t xml:space="preserve">detailed account of the reasons </w:t>
      </w:r>
      <w:r w:rsidRPr="00567808">
        <w:rPr>
          <w:rFonts w:asciiTheme="majorBidi" w:hAnsiTheme="majorBidi" w:cstheme="majorBidi"/>
          <w:sz w:val="32"/>
          <w:szCs w:val="32"/>
        </w:rPr>
        <w:t>for teaching critical reading. They argue that</w:t>
      </w:r>
      <w:r w:rsidR="004A3301" w:rsidRPr="00567808">
        <w:rPr>
          <w:rFonts w:asciiTheme="majorBidi" w:hAnsiTheme="majorBidi" w:cstheme="majorBidi"/>
          <w:sz w:val="32"/>
          <w:szCs w:val="32"/>
        </w:rPr>
        <w:t xml:space="preserve"> critical reading is definitely </w:t>
      </w:r>
      <w:r w:rsidRPr="00567808">
        <w:rPr>
          <w:rFonts w:asciiTheme="majorBidi" w:hAnsiTheme="majorBidi" w:cstheme="majorBidi"/>
          <w:sz w:val="32"/>
          <w:szCs w:val="32"/>
        </w:rPr>
        <w:t>needed for a student to learn to cope with ed</w:t>
      </w:r>
      <w:r w:rsidR="004A3301" w:rsidRPr="00567808">
        <w:rPr>
          <w:rFonts w:asciiTheme="majorBidi" w:hAnsiTheme="majorBidi" w:cstheme="majorBidi"/>
          <w:sz w:val="32"/>
          <w:szCs w:val="32"/>
        </w:rPr>
        <w:t xml:space="preserve">itorial reporting in television </w:t>
      </w:r>
      <w:r w:rsidRPr="00567808">
        <w:rPr>
          <w:rFonts w:asciiTheme="majorBidi" w:hAnsiTheme="majorBidi" w:cstheme="majorBidi"/>
          <w:sz w:val="32"/>
          <w:szCs w:val="32"/>
        </w:rPr>
        <w:t>or radio, or in print. He needs to be aware that</w:t>
      </w:r>
      <w:r w:rsidR="004A3301" w:rsidRPr="00567808">
        <w:rPr>
          <w:rFonts w:asciiTheme="majorBidi" w:hAnsiTheme="majorBidi" w:cstheme="majorBidi"/>
          <w:sz w:val="32"/>
          <w:szCs w:val="32"/>
        </w:rPr>
        <w:t xml:space="preserve"> what is reported or written </w:t>
      </w:r>
      <w:r w:rsidRPr="00567808">
        <w:rPr>
          <w:rFonts w:asciiTheme="majorBidi" w:hAnsiTheme="majorBidi" w:cstheme="majorBidi"/>
          <w:sz w:val="32"/>
          <w:szCs w:val="32"/>
        </w:rPr>
        <w:t>is coloured by the writer's or editor's in</w:t>
      </w:r>
      <w:r w:rsidR="004A3301" w:rsidRPr="00567808">
        <w:rPr>
          <w:rFonts w:asciiTheme="majorBidi" w:hAnsiTheme="majorBidi" w:cstheme="majorBidi"/>
          <w:sz w:val="32"/>
          <w:szCs w:val="32"/>
        </w:rPr>
        <w:t xml:space="preserve">terpretation which, in turn, is </w:t>
      </w:r>
      <w:r w:rsidRPr="00567808">
        <w:rPr>
          <w:rFonts w:asciiTheme="majorBidi" w:hAnsiTheme="majorBidi" w:cstheme="majorBidi"/>
          <w:sz w:val="32"/>
          <w:szCs w:val="32"/>
        </w:rPr>
        <w:t>based on his experience</w:t>
      </w:r>
      <w:r w:rsidR="004A3301" w:rsidRPr="00567808">
        <w:rPr>
          <w:rFonts w:asciiTheme="majorBidi" w:hAnsiTheme="majorBidi" w:cstheme="majorBidi"/>
          <w:sz w:val="32"/>
          <w:szCs w:val="32"/>
        </w:rPr>
        <w:t xml:space="preserve">, mood, outlook, or prejudices. </w:t>
      </w:r>
      <w:r w:rsidRPr="00567808">
        <w:rPr>
          <w:rFonts w:asciiTheme="majorBidi" w:hAnsiTheme="majorBidi" w:cstheme="majorBidi"/>
          <w:sz w:val="32"/>
          <w:szCs w:val="32"/>
        </w:rPr>
        <w:t xml:space="preserve">Thus, in the </w:t>
      </w:r>
      <w:r w:rsidRPr="00567808">
        <w:rPr>
          <w:rFonts w:asciiTheme="majorBidi" w:hAnsiTheme="majorBidi" w:cstheme="majorBidi"/>
          <w:sz w:val="32"/>
          <w:szCs w:val="32"/>
        </w:rPr>
        <w:lastRenderedPageBreak/>
        <w:t>world of today wh</w:t>
      </w:r>
      <w:r w:rsidR="004A3301" w:rsidRPr="00567808">
        <w:rPr>
          <w:rFonts w:asciiTheme="majorBidi" w:hAnsiTheme="majorBidi" w:cstheme="majorBidi"/>
          <w:sz w:val="32"/>
          <w:szCs w:val="32"/>
        </w:rPr>
        <w:t xml:space="preserve">ere emphasis is being placed on </w:t>
      </w:r>
      <w:r w:rsidRPr="00567808">
        <w:rPr>
          <w:rFonts w:asciiTheme="majorBidi" w:hAnsiTheme="majorBidi" w:cstheme="majorBidi"/>
          <w:sz w:val="32"/>
          <w:szCs w:val="32"/>
        </w:rPr>
        <w:t>mass communication and propaganda, w</w:t>
      </w:r>
      <w:r w:rsidR="004A3301" w:rsidRPr="00567808">
        <w:rPr>
          <w:rFonts w:asciiTheme="majorBidi" w:hAnsiTheme="majorBidi" w:cstheme="majorBidi"/>
          <w:sz w:val="32"/>
          <w:szCs w:val="32"/>
        </w:rPr>
        <w:t xml:space="preserve">here facts are interpreted </w:t>
      </w:r>
      <w:r w:rsidRPr="00567808">
        <w:rPr>
          <w:rFonts w:asciiTheme="majorBidi" w:hAnsiTheme="majorBidi" w:cstheme="majorBidi"/>
          <w:sz w:val="32"/>
          <w:szCs w:val="32"/>
        </w:rPr>
        <w:t>differently, where almost everything is col</w:t>
      </w:r>
      <w:r w:rsidR="004A3301" w:rsidRPr="00567808">
        <w:rPr>
          <w:rFonts w:asciiTheme="majorBidi" w:hAnsiTheme="majorBidi" w:cstheme="majorBidi"/>
          <w:sz w:val="32"/>
          <w:szCs w:val="32"/>
        </w:rPr>
        <w:t xml:space="preserve">oured by interest, politics, or </w:t>
      </w:r>
      <w:r w:rsidRPr="00567808">
        <w:rPr>
          <w:rFonts w:asciiTheme="majorBidi" w:hAnsiTheme="majorBidi" w:cstheme="majorBidi"/>
          <w:sz w:val="32"/>
          <w:szCs w:val="32"/>
        </w:rPr>
        <w:t>prejudice, and where cards tacking and ba</w:t>
      </w:r>
      <w:r w:rsidR="004A3301" w:rsidRPr="00567808">
        <w:rPr>
          <w:rFonts w:asciiTheme="majorBidi" w:hAnsiTheme="majorBidi" w:cstheme="majorBidi"/>
          <w:sz w:val="32"/>
          <w:szCs w:val="32"/>
        </w:rPr>
        <w:t xml:space="preserve">nd wagon as well as red herring </w:t>
      </w:r>
      <w:r w:rsidRPr="00567808">
        <w:rPr>
          <w:rFonts w:asciiTheme="majorBidi" w:hAnsiTheme="majorBidi" w:cstheme="majorBidi"/>
          <w:sz w:val="32"/>
          <w:szCs w:val="32"/>
        </w:rPr>
        <w:t>sometimes prevail, critical reading to d</w:t>
      </w:r>
      <w:r w:rsidR="004A3301" w:rsidRPr="00567808">
        <w:rPr>
          <w:rFonts w:asciiTheme="majorBidi" w:hAnsiTheme="majorBidi" w:cstheme="majorBidi"/>
          <w:sz w:val="32"/>
          <w:szCs w:val="32"/>
        </w:rPr>
        <w:t xml:space="preserve">istinguish these divergences is </w:t>
      </w:r>
      <w:r w:rsidRPr="00567808">
        <w:rPr>
          <w:rFonts w:asciiTheme="majorBidi" w:hAnsiTheme="majorBidi" w:cstheme="majorBidi"/>
          <w:sz w:val="32"/>
          <w:szCs w:val="32"/>
        </w:rPr>
        <w:t>mostly ne</w:t>
      </w:r>
      <w:r w:rsidR="004A3301" w:rsidRPr="00567808">
        <w:rPr>
          <w:rFonts w:asciiTheme="majorBidi" w:hAnsiTheme="majorBidi" w:cstheme="majorBidi"/>
          <w:sz w:val="32"/>
          <w:szCs w:val="32"/>
        </w:rPr>
        <w:t xml:space="preserve">eded. </w:t>
      </w:r>
      <w:r w:rsidRPr="00567808">
        <w:rPr>
          <w:rFonts w:asciiTheme="majorBidi" w:hAnsiTheme="majorBidi" w:cstheme="majorBidi"/>
          <w:sz w:val="32"/>
          <w:szCs w:val="32"/>
        </w:rPr>
        <w:t>In spite of its importance, the teach</w:t>
      </w:r>
      <w:r w:rsidR="004A3301" w:rsidRPr="00567808">
        <w:rPr>
          <w:rFonts w:asciiTheme="majorBidi" w:hAnsiTheme="majorBidi" w:cstheme="majorBidi"/>
          <w:sz w:val="32"/>
          <w:szCs w:val="32"/>
        </w:rPr>
        <w:t xml:space="preserve">ing of critical reading faces a </w:t>
      </w:r>
      <w:r w:rsidRPr="00567808">
        <w:rPr>
          <w:rFonts w:asciiTheme="majorBidi" w:hAnsiTheme="majorBidi" w:cstheme="majorBidi"/>
          <w:sz w:val="32"/>
          <w:szCs w:val="32"/>
        </w:rPr>
        <w:t>number of obstacles which are right</w:t>
      </w:r>
      <w:r w:rsidR="004A3301" w:rsidRPr="00567808">
        <w:rPr>
          <w:rFonts w:asciiTheme="majorBidi" w:hAnsiTheme="majorBidi" w:cstheme="majorBidi"/>
          <w:sz w:val="32"/>
          <w:szCs w:val="32"/>
        </w:rPr>
        <w:t xml:space="preserve">ly summarized by Olson and Ames </w:t>
      </w:r>
      <w:r w:rsidRPr="00567808">
        <w:rPr>
          <w:rFonts w:asciiTheme="majorBidi" w:hAnsiTheme="majorBidi" w:cstheme="majorBidi"/>
          <w:sz w:val="32"/>
          <w:szCs w:val="32"/>
        </w:rPr>
        <w:t>(Ibid : 66- 68) as follows: the use of a sing</w:t>
      </w:r>
      <w:r w:rsidR="004A3301" w:rsidRPr="00567808">
        <w:rPr>
          <w:rFonts w:asciiTheme="majorBidi" w:hAnsiTheme="majorBidi" w:cstheme="majorBidi"/>
          <w:sz w:val="32"/>
          <w:szCs w:val="32"/>
        </w:rPr>
        <w:t xml:space="preserve">le text book, the 'halo effect' </w:t>
      </w:r>
      <w:r w:rsidRPr="00567808">
        <w:rPr>
          <w:rFonts w:asciiTheme="majorBidi" w:hAnsiTheme="majorBidi" w:cstheme="majorBidi"/>
          <w:sz w:val="32"/>
          <w:szCs w:val="32"/>
        </w:rPr>
        <w:t>attached to the printed word, the desire of the teachers to avoid</w:t>
      </w:r>
      <w:r w:rsidR="004A3301" w:rsidRPr="00567808">
        <w:rPr>
          <w:rFonts w:asciiTheme="majorBidi" w:hAnsiTheme="majorBidi" w:cstheme="majorBidi"/>
          <w:sz w:val="32"/>
          <w:szCs w:val="32"/>
        </w:rPr>
        <w:t xml:space="preserve"> </w:t>
      </w:r>
      <w:r w:rsidRPr="00567808">
        <w:rPr>
          <w:rFonts w:asciiTheme="majorBidi" w:hAnsiTheme="majorBidi" w:cstheme="majorBidi"/>
          <w:sz w:val="32"/>
          <w:szCs w:val="32"/>
        </w:rPr>
        <w:t>controversial subjects, the emphasis on</w:t>
      </w:r>
      <w:r w:rsidR="004A3301" w:rsidRPr="00567808">
        <w:rPr>
          <w:rFonts w:asciiTheme="majorBidi" w:hAnsiTheme="majorBidi" w:cstheme="majorBidi"/>
          <w:sz w:val="32"/>
          <w:szCs w:val="32"/>
        </w:rPr>
        <w:t xml:space="preserve"> conformity, and involvement in emotions and prejudices. </w:t>
      </w:r>
      <w:r w:rsidRPr="00567808">
        <w:rPr>
          <w:rFonts w:asciiTheme="majorBidi" w:hAnsiTheme="majorBidi" w:cstheme="majorBidi"/>
          <w:sz w:val="32"/>
          <w:szCs w:val="32"/>
        </w:rPr>
        <w:t>These detriments are supposed to b</w:t>
      </w:r>
      <w:r w:rsidR="004A3301" w:rsidRPr="00567808">
        <w:rPr>
          <w:rFonts w:asciiTheme="majorBidi" w:hAnsiTheme="majorBidi" w:cstheme="majorBidi"/>
          <w:sz w:val="32"/>
          <w:szCs w:val="32"/>
        </w:rPr>
        <w:t xml:space="preserve">e overcome at university level, </w:t>
      </w:r>
      <w:r w:rsidRPr="00567808">
        <w:rPr>
          <w:rFonts w:asciiTheme="majorBidi" w:hAnsiTheme="majorBidi" w:cstheme="majorBidi"/>
          <w:sz w:val="32"/>
          <w:szCs w:val="32"/>
        </w:rPr>
        <w:t>and emphasis on controversial issues, determining the reliability</w:t>
      </w:r>
      <w:r w:rsidR="004A3301" w:rsidRPr="00567808">
        <w:rPr>
          <w:rFonts w:asciiTheme="majorBidi" w:hAnsiTheme="majorBidi" w:cstheme="majorBidi"/>
          <w:sz w:val="32"/>
          <w:szCs w:val="32"/>
        </w:rPr>
        <w:t xml:space="preserve"> of the </w:t>
      </w:r>
      <w:r w:rsidRPr="00567808">
        <w:rPr>
          <w:rFonts w:asciiTheme="majorBidi" w:hAnsiTheme="majorBidi" w:cstheme="majorBidi"/>
          <w:sz w:val="32"/>
          <w:szCs w:val="32"/>
        </w:rPr>
        <w:t>information read and detecting bias and prej</w:t>
      </w:r>
      <w:r w:rsidR="004A3301" w:rsidRPr="00567808">
        <w:rPr>
          <w:rFonts w:asciiTheme="majorBidi" w:hAnsiTheme="majorBidi" w:cstheme="majorBidi"/>
          <w:sz w:val="32"/>
          <w:szCs w:val="32"/>
        </w:rPr>
        <w:t xml:space="preserve">udice that colour the facts and </w:t>
      </w:r>
      <w:r w:rsidRPr="00567808">
        <w:rPr>
          <w:rFonts w:asciiTheme="majorBidi" w:hAnsiTheme="majorBidi" w:cstheme="majorBidi"/>
          <w:sz w:val="32"/>
          <w:szCs w:val="32"/>
        </w:rPr>
        <w:t>opinions should be made instead .</w:t>
      </w:r>
    </w:p>
    <w:p w:rsidR="00F75D41" w:rsidRPr="00567808" w:rsidRDefault="00F75D41" w:rsidP="00F75D41">
      <w:pPr>
        <w:autoSpaceDE w:val="0"/>
        <w:autoSpaceDN w:val="0"/>
        <w:bidi w:val="0"/>
        <w:adjustRightInd w:val="0"/>
        <w:spacing w:after="0" w:line="360" w:lineRule="auto"/>
        <w:jc w:val="mediumKashida"/>
        <w:rPr>
          <w:rFonts w:asciiTheme="majorBidi" w:hAnsiTheme="majorBidi" w:cstheme="majorBidi"/>
          <w:sz w:val="32"/>
          <w:szCs w:val="32"/>
        </w:rPr>
      </w:pPr>
    </w:p>
    <w:p w:rsidR="00404E56" w:rsidRPr="00404E56" w:rsidRDefault="00404E56" w:rsidP="00901166">
      <w:pPr>
        <w:bidi w:val="0"/>
        <w:spacing w:after="0" w:line="360" w:lineRule="auto"/>
        <w:jc w:val="center"/>
        <w:rPr>
          <w:rFonts w:ascii="Times New Roman" w:eastAsia="Times New Roman" w:hAnsi="Times New Roman" w:cs="Times New Roman"/>
          <w:b/>
          <w:bCs/>
          <w:i/>
          <w:iCs/>
          <w:noProof/>
          <w:sz w:val="32"/>
          <w:szCs w:val="32"/>
          <w:u w:val="single"/>
          <w:lang w:bidi="ar-IQ"/>
        </w:rPr>
      </w:pPr>
      <w:r w:rsidRPr="00404E56">
        <w:rPr>
          <w:rFonts w:ascii="Times New Roman" w:eastAsia="Times New Roman" w:hAnsi="Times New Roman" w:cs="Times New Roman"/>
          <w:b/>
          <w:bCs/>
          <w:i/>
          <w:iCs/>
          <w:noProof/>
          <w:sz w:val="32"/>
          <w:szCs w:val="32"/>
          <w:u w:val="single"/>
          <w:lang w:bidi="ar-IQ"/>
        </w:rPr>
        <w:t>Section Three the Procedures.</w:t>
      </w:r>
    </w:p>
    <w:p w:rsidR="00404E56" w:rsidRPr="00404E56" w:rsidRDefault="00404E56" w:rsidP="00404E56">
      <w:pPr>
        <w:bidi w:val="0"/>
        <w:spacing w:after="0" w:line="360" w:lineRule="auto"/>
        <w:rPr>
          <w:rFonts w:ascii="Times New Roman" w:eastAsia="Times New Roman" w:hAnsi="Times New Roman" w:cs="Times New Roman"/>
          <w:b/>
          <w:bCs/>
          <w:i/>
          <w:iCs/>
          <w:noProof/>
          <w:sz w:val="32"/>
          <w:szCs w:val="32"/>
          <w:lang w:bidi="ar-IQ"/>
        </w:rPr>
      </w:pPr>
      <w:r w:rsidRPr="00404E56">
        <w:rPr>
          <w:rFonts w:ascii="Times New Roman" w:eastAsia="Times New Roman" w:hAnsi="Times New Roman" w:cs="Times New Roman"/>
          <w:b/>
          <w:bCs/>
          <w:i/>
          <w:iCs/>
          <w:noProof/>
          <w:sz w:val="32"/>
          <w:szCs w:val="32"/>
          <w:lang w:bidi="ar-IQ"/>
        </w:rPr>
        <w:t xml:space="preserve">3.Experiment </w:t>
      </w:r>
    </w:p>
    <w:p w:rsidR="00404E56" w:rsidRPr="00404E56" w:rsidRDefault="00404E56" w:rsidP="00404E56">
      <w:pPr>
        <w:bidi w:val="0"/>
        <w:spacing w:after="0" w:line="360" w:lineRule="auto"/>
        <w:jc w:val="lowKashida"/>
        <w:rPr>
          <w:rFonts w:ascii="Times New Roman" w:eastAsia="Gungsuh" w:hAnsi="Times New Roman" w:cs="Times New Roman"/>
          <w:noProof/>
          <w:sz w:val="32"/>
          <w:szCs w:val="32"/>
        </w:rPr>
      </w:pPr>
      <w:r w:rsidRPr="00404E56">
        <w:rPr>
          <w:rFonts w:ascii="Times New Roman" w:eastAsia="Times New Roman" w:hAnsi="Times New Roman" w:cs="Times New Roman"/>
          <w:noProof/>
          <w:sz w:val="32"/>
          <w:szCs w:val="32"/>
          <w:lang w:bidi="ar-IQ"/>
        </w:rPr>
        <w:t xml:space="preserve">  </w:t>
      </w:r>
      <w:r w:rsidRPr="00404E56">
        <w:rPr>
          <w:rFonts w:ascii="Times New Roman" w:eastAsia="Gungsuh" w:hAnsi="Times New Roman" w:cs="Times New Roman"/>
          <w:noProof/>
          <w:sz w:val="32"/>
          <w:szCs w:val="32"/>
        </w:rPr>
        <w:t xml:space="preserve">     The design of this experiment includes the slection of the two groups randomly. Both groups where submitted to a pre-posttest. The experimental group was taught reading through using brainstorming strategies, whereas the control group was </w:t>
      </w:r>
      <w:r w:rsidRPr="00404E56">
        <w:rPr>
          <w:rFonts w:ascii="Times New Roman" w:eastAsia="Gungsuh" w:hAnsi="Times New Roman" w:cs="Times New Roman"/>
          <w:noProof/>
          <w:sz w:val="32"/>
          <w:szCs w:val="32"/>
        </w:rPr>
        <w:lastRenderedPageBreak/>
        <w:t>taught reading according to traditional stragegies. The scores of both groups were compared to see if there is any significant differences between the two groups or not.</w:t>
      </w:r>
    </w:p>
    <w:p w:rsidR="00404E56" w:rsidRPr="00404E56" w:rsidRDefault="00404E56" w:rsidP="00404E56">
      <w:pPr>
        <w:bidi w:val="0"/>
        <w:spacing w:after="0" w:line="360" w:lineRule="auto"/>
        <w:jc w:val="lowKashida"/>
        <w:rPr>
          <w:rFonts w:ascii="Times New Roman" w:eastAsia="Times New Roman" w:hAnsi="Times New Roman" w:cs="Times New Roman"/>
          <w:b/>
          <w:bCs/>
          <w:i/>
          <w:iCs/>
          <w:noProof/>
          <w:sz w:val="32"/>
          <w:szCs w:val="32"/>
        </w:rPr>
      </w:pPr>
      <w:r w:rsidRPr="00404E56">
        <w:rPr>
          <w:rFonts w:ascii="Times New Roman" w:eastAsia="Times New Roman" w:hAnsi="Times New Roman" w:cs="Times New Roman"/>
          <w:b/>
          <w:bCs/>
          <w:i/>
          <w:iCs/>
          <w:noProof/>
          <w:sz w:val="32"/>
          <w:szCs w:val="32"/>
        </w:rPr>
        <w:t>3.1. Population and Sample Selection</w:t>
      </w:r>
    </w:p>
    <w:p w:rsidR="00404E56" w:rsidRPr="00404E56" w:rsidRDefault="00404E56" w:rsidP="00404E56">
      <w:pPr>
        <w:bidi w:val="0"/>
        <w:spacing w:after="0" w:line="360" w:lineRule="auto"/>
        <w:jc w:val="lowKashida"/>
        <w:rPr>
          <w:rFonts w:ascii="Times New Roman" w:eastAsia="Times New Roman" w:hAnsi="Times New Roman" w:cs="Times New Roman"/>
          <w:noProof/>
          <w:sz w:val="32"/>
          <w:szCs w:val="32"/>
        </w:rPr>
      </w:pPr>
      <w:r w:rsidRPr="00404E56">
        <w:rPr>
          <w:rFonts w:ascii="Times New Roman" w:eastAsia="Times New Roman" w:hAnsi="Times New Roman" w:cs="Times New Roman"/>
          <w:noProof/>
          <w:sz w:val="32"/>
          <w:szCs w:val="32"/>
        </w:rPr>
        <w:t xml:space="preserve">     The population of the present study is first-year students  morning class at the Department of English –College of Basic Education- Diyala University during the academic year (2014-2015 ). The sample has been chosen randomly from the population mentioned above. It has been found there are two sections for the third stage at the department of English, they are sections ( A ) and ( B ). One of these sections has randomly been selected to be the control group and the other one to be as control group. Section A included ( 35) students and section B included ( 34 ) students Thus the final number of the sample sugjects is (69) students. See Table ( 1 ). </w:t>
      </w:r>
    </w:p>
    <w:p w:rsidR="00404E56" w:rsidRPr="00404E56" w:rsidRDefault="00404E56" w:rsidP="00404E56">
      <w:pPr>
        <w:bidi w:val="0"/>
        <w:spacing w:after="0" w:line="360" w:lineRule="auto"/>
        <w:jc w:val="lowKashida"/>
        <w:rPr>
          <w:rFonts w:ascii="Times New Roman" w:eastAsia="Times New Roman" w:hAnsi="Times New Roman" w:cs="Times New Roman"/>
          <w:noProof/>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404E56" w:rsidRPr="00404E56" w:rsidTr="008561FF">
        <w:tc>
          <w:tcPr>
            <w:tcW w:w="8522" w:type="dxa"/>
            <w:gridSpan w:val="5"/>
            <w:tcBorders>
              <w:top w:val="nil"/>
              <w:left w:val="nil"/>
              <w:bottom w:val="single" w:sz="4" w:space="0" w:color="auto"/>
              <w:right w:val="nil"/>
            </w:tcBorders>
          </w:tcPr>
          <w:p w:rsidR="00404E56" w:rsidRPr="00404E56" w:rsidRDefault="00404E56" w:rsidP="00404E56">
            <w:pPr>
              <w:bidi w:val="0"/>
              <w:spacing w:after="0" w:line="360" w:lineRule="auto"/>
              <w:ind w:right="426" w:hanging="426"/>
              <w:jc w:val="both"/>
              <w:rPr>
                <w:rFonts w:ascii="Times New Roman" w:eastAsia="Gungsuh" w:hAnsi="Times New Roman" w:cs="Times New Roman"/>
                <w:sz w:val="28"/>
                <w:szCs w:val="28"/>
              </w:rPr>
            </w:pPr>
            <w:r w:rsidRPr="00404E56">
              <w:rPr>
                <w:rFonts w:ascii="Times New Roman" w:eastAsia="Gungsuh" w:hAnsi="Times New Roman" w:cs="Times New Roman"/>
                <w:sz w:val="28"/>
                <w:szCs w:val="28"/>
              </w:rPr>
              <w:t xml:space="preserve">TaTable ( 1 )  The Number of Subjects </w:t>
            </w:r>
          </w:p>
        </w:tc>
      </w:tr>
      <w:tr w:rsidR="00404E56" w:rsidRPr="00404E56" w:rsidTr="008561FF">
        <w:tc>
          <w:tcPr>
            <w:tcW w:w="1704" w:type="dxa"/>
            <w:tcBorders>
              <w:top w:val="single" w:sz="4" w:space="0" w:color="auto"/>
              <w:bottom w:val="single" w:sz="4" w:space="0" w:color="auto"/>
            </w:tcBorders>
            <w:shd w:val="pct12" w:color="auto" w:fill="auto"/>
          </w:tcPr>
          <w:p w:rsidR="00404E56" w:rsidRPr="00404E56" w:rsidRDefault="00404E56" w:rsidP="00404E56">
            <w:pPr>
              <w:bidi w:val="0"/>
              <w:spacing w:after="0" w:line="360" w:lineRule="auto"/>
              <w:contextualSpacing/>
              <w:jc w:val="lowKashida"/>
              <w:rPr>
                <w:rFonts w:ascii="Times New Roman" w:eastAsia="Times New Roman" w:hAnsi="Times New Roman" w:cs="Times New Roman"/>
                <w:noProof/>
                <w:sz w:val="28"/>
                <w:szCs w:val="28"/>
              </w:rPr>
            </w:pPr>
            <w:r w:rsidRPr="00404E56">
              <w:rPr>
                <w:rFonts w:ascii="Times New Roman" w:eastAsia="Times New Roman" w:hAnsi="Times New Roman" w:cs="Times New Roman"/>
                <w:noProof/>
                <w:sz w:val="28"/>
                <w:szCs w:val="28"/>
              </w:rPr>
              <w:t>Group</w:t>
            </w:r>
          </w:p>
        </w:tc>
        <w:tc>
          <w:tcPr>
            <w:tcW w:w="1704" w:type="dxa"/>
            <w:tcBorders>
              <w:top w:val="single" w:sz="4" w:space="0" w:color="auto"/>
            </w:tcBorders>
            <w:shd w:val="pct12" w:color="auto" w:fill="auto"/>
          </w:tcPr>
          <w:p w:rsidR="00404E56" w:rsidRPr="00404E56" w:rsidRDefault="00404E56" w:rsidP="00404E56">
            <w:pPr>
              <w:bidi w:val="0"/>
              <w:spacing w:after="0" w:line="360" w:lineRule="auto"/>
              <w:contextualSpacing/>
              <w:jc w:val="lowKashida"/>
              <w:rPr>
                <w:rFonts w:ascii="Times New Roman" w:eastAsia="Times New Roman" w:hAnsi="Times New Roman" w:cs="Times New Roman"/>
                <w:noProof/>
                <w:sz w:val="28"/>
                <w:szCs w:val="28"/>
              </w:rPr>
            </w:pPr>
            <w:r w:rsidRPr="00404E56">
              <w:rPr>
                <w:rFonts w:ascii="Times New Roman" w:eastAsia="Times New Roman" w:hAnsi="Times New Roman" w:cs="Times New Roman"/>
                <w:noProof/>
                <w:sz w:val="28"/>
                <w:szCs w:val="28"/>
              </w:rPr>
              <w:t>Section</w:t>
            </w:r>
          </w:p>
        </w:tc>
        <w:tc>
          <w:tcPr>
            <w:tcW w:w="1704" w:type="dxa"/>
            <w:tcBorders>
              <w:top w:val="single" w:sz="4" w:space="0" w:color="auto"/>
            </w:tcBorders>
            <w:shd w:val="pct12" w:color="auto" w:fill="auto"/>
          </w:tcPr>
          <w:p w:rsidR="00404E56" w:rsidRPr="00404E56" w:rsidRDefault="00404E56" w:rsidP="00404E56">
            <w:pPr>
              <w:bidi w:val="0"/>
              <w:spacing w:after="0" w:line="360" w:lineRule="auto"/>
              <w:contextualSpacing/>
              <w:jc w:val="lowKashida"/>
              <w:rPr>
                <w:rFonts w:ascii="Times New Roman" w:eastAsia="Times New Roman" w:hAnsi="Times New Roman" w:cs="Times New Roman"/>
                <w:noProof/>
                <w:sz w:val="28"/>
                <w:szCs w:val="28"/>
              </w:rPr>
            </w:pPr>
            <w:r w:rsidRPr="00404E56">
              <w:rPr>
                <w:rFonts w:ascii="Times New Roman" w:eastAsia="Times New Roman" w:hAnsi="Times New Roman" w:cs="Times New Roman"/>
                <w:noProof/>
                <w:sz w:val="28"/>
                <w:szCs w:val="28"/>
              </w:rPr>
              <w:t>No.</w:t>
            </w:r>
          </w:p>
        </w:tc>
        <w:tc>
          <w:tcPr>
            <w:tcW w:w="1705" w:type="dxa"/>
            <w:tcBorders>
              <w:top w:val="single" w:sz="4" w:space="0" w:color="auto"/>
            </w:tcBorders>
            <w:shd w:val="pct12" w:color="auto" w:fill="auto"/>
          </w:tcPr>
          <w:p w:rsidR="00404E56" w:rsidRPr="00404E56" w:rsidRDefault="00404E56" w:rsidP="00404E56">
            <w:pPr>
              <w:bidi w:val="0"/>
              <w:spacing w:after="0" w:line="360" w:lineRule="auto"/>
              <w:contextualSpacing/>
              <w:jc w:val="lowKashida"/>
              <w:rPr>
                <w:rFonts w:ascii="Times New Roman" w:eastAsia="Times New Roman" w:hAnsi="Times New Roman" w:cs="Times New Roman"/>
                <w:noProof/>
                <w:sz w:val="28"/>
                <w:szCs w:val="28"/>
              </w:rPr>
            </w:pPr>
            <w:r w:rsidRPr="00404E56">
              <w:rPr>
                <w:rFonts w:ascii="Times New Roman" w:eastAsia="Times New Roman" w:hAnsi="Times New Roman" w:cs="Times New Roman"/>
                <w:noProof/>
                <w:sz w:val="28"/>
                <w:szCs w:val="28"/>
              </w:rPr>
              <w:t>Repeaters</w:t>
            </w:r>
          </w:p>
        </w:tc>
        <w:tc>
          <w:tcPr>
            <w:tcW w:w="1705" w:type="dxa"/>
            <w:tcBorders>
              <w:top w:val="single" w:sz="4" w:space="0" w:color="auto"/>
            </w:tcBorders>
            <w:shd w:val="pct12" w:color="auto" w:fill="auto"/>
          </w:tcPr>
          <w:p w:rsidR="00404E56" w:rsidRPr="00404E56" w:rsidRDefault="00404E56" w:rsidP="00404E56">
            <w:pPr>
              <w:bidi w:val="0"/>
              <w:spacing w:after="0" w:line="360" w:lineRule="auto"/>
              <w:contextualSpacing/>
              <w:jc w:val="lowKashida"/>
              <w:rPr>
                <w:rFonts w:ascii="Times New Roman" w:eastAsia="Times New Roman" w:hAnsi="Times New Roman" w:cs="Times New Roman"/>
                <w:noProof/>
                <w:sz w:val="28"/>
                <w:szCs w:val="28"/>
              </w:rPr>
            </w:pPr>
            <w:r w:rsidRPr="00404E56">
              <w:rPr>
                <w:rFonts w:ascii="Times New Roman" w:eastAsia="Times New Roman" w:hAnsi="Times New Roman" w:cs="Times New Roman"/>
                <w:noProof/>
                <w:sz w:val="28"/>
                <w:szCs w:val="28"/>
              </w:rPr>
              <w:t>Final No.</w:t>
            </w:r>
          </w:p>
        </w:tc>
      </w:tr>
      <w:tr w:rsidR="00404E56" w:rsidRPr="00404E56" w:rsidTr="008561FF">
        <w:tc>
          <w:tcPr>
            <w:tcW w:w="1704" w:type="dxa"/>
            <w:shd w:val="pct12" w:color="auto" w:fill="auto"/>
          </w:tcPr>
          <w:p w:rsidR="00404E56" w:rsidRPr="00404E56" w:rsidRDefault="00404E56" w:rsidP="00404E56">
            <w:pPr>
              <w:bidi w:val="0"/>
              <w:spacing w:after="0" w:line="360" w:lineRule="auto"/>
              <w:contextualSpacing/>
              <w:jc w:val="lowKashida"/>
              <w:rPr>
                <w:rFonts w:ascii="Times New Roman" w:eastAsia="Times New Roman" w:hAnsi="Times New Roman" w:cs="Times New Roman"/>
                <w:noProof/>
                <w:sz w:val="28"/>
                <w:szCs w:val="28"/>
              </w:rPr>
            </w:pPr>
            <w:r w:rsidRPr="00404E56">
              <w:rPr>
                <w:rFonts w:ascii="Times New Roman" w:eastAsia="Times New Roman" w:hAnsi="Times New Roman" w:cs="Times New Roman"/>
                <w:noProof/>
                <w:sz w:val="28"/>
                <w:szCs w:val="28"/>
              </w:rPr>
              <w:t>EG</w:t>
            </w:r>
          </w:p>
        </w:tc>
        <w:tc>
          <w:tcPr>
            <w:tcW w:w="1704" w:type="dxa"/>
          </w:tcPr>
          <w:p w:rsidR="00404E56" w:rsidRPr="00404E56" w:rsidRDefault="00404E56" w:rsidP="00404E56">
            <w:pPr>
              <w:bidi w:val="0"/>
              <w:spacing w:after="0" w:line="360" w:lineRule="auto"/>
              <w:contextualSpacing/>
              <w:jc w:val="lowKashida"/>
              <w:rPr>
                <w:rFonts w:ascii="Times New Roman" w:eastAsia="Times New Roman" w:hAnsi="Times New Roman" w:cs="Times New Roman"/>
                <w:noProof/>
                <w:sz w:val="28"/>
                <w:szCs w:val="28"/>
              </w:rPr>
            </w:pPr>
            <w:r w:rsidRPr="00404E56">
              <w:rPr>
                <w:rFonts w:ascii="Times New Roman" w:eastAsia="Times New Roman" w:hAnsi="Times New Roman" w:cs="Times New Roman"/>
                <w:noProof/>
                <w:sz w:val="28"/>
                <w:szCs w:val="28"/>
              </w:rPr>
              <w:t>A</w:t>
            </w:r>
          </w:p>
        </w:tc>
        <w:tc>
          <w:tcPr>
            <w:tcW w:w="1704" w:type="dxa"/>
          </w:tcPr>
          <w:p w:rsidR="00404E56" w:rsidRPr="00404E56" w:rsidRDefault="00404E56" w:rsidP="00404E56">
            <w:pPr>
              <w:bidi w:val="0"/>
              <w:spacing w:after="0" w:line="360" w:lineRule="auto"/>
              <w:contextualSpacing/>
              <w:jc w:val="lowKashida"/>
              <w:rPr>
                <w:rFonts w:ascii="Times New Roman" w:eastAsia="Times New Roman" w:hAnsi="Times New Roman" w:cs="Times New Roman"/>
                <w:noProof/>
                <w:sz w:val="28"/>
                <w:szCs w:val="28"/>
              </w:rPr>
            </w:pPr>
            <w:r w:rsidRPr="00404E56">
              <w:rPr>
                <w:rFonts w:ascii="Times New Roman" w:eastAsia="Times New Roman" w:hAnsi="Times New Roman" w:cs="Times New Roman"/>
                <w:noProof/>
                <w:sz w:val="28"/>
                <w:szCs w:val="28"/>
              </w:rPr>
              <w:t>35</w:t>
            </w:r>
          </w:p>
        </w:tc>
        <w:tc>
          <w:tcPr>
            <w:tcW w:w="1705" w:type="dxa"/>
          </w:tcPr>
          <w:p w:rsidR="00404E56" w:rsidRPr="00404E56" w:rsidRDefault="00404E56" w:rsidP="00404E56">
            <w:pPr>
              <w:bidi w:val="0"/>
              <w:spacing w:after="0" w:line="360" w:lineRule="auto"/>
              <w:contextualSpacing/>
              <w:jc w:val="lowKashida"/>
              <w:rPr>
                <w:rFonts w:ascii="Times New Roman" w:eastAsia="Times New Roman" w:hAnsi="Times New Roman" w:cs="Times New Roman"/>
                <w:noProof/>
                <w:sz w:val="28"/>
                <w:szCs w:val="28"/>
              </w:rPr>
            </w:pPr>
            <w:r w:rsidRPr="00404E56">
              <w:rPr>
                <w:rFonts w:ascii="Times New Roman" w:eastAsia="Times New Roman" w:hAnsi="Times New Roman" w:cs="Times New Roman"/>
                <w:noProof/>
                <w:sz w:val="28"/>
                <w:szCs w:val="28"/>
              </w:rPr>
              <w:t>-----</w:t>
            </w:r>
          </w:p>
        </w:tc>
        <w:tc>
          <w:tcPr>
            <w:tcW w:w="1705" w:type="dxa"/>
          </w:tcPr>
          <w:p w:rsidR="00404E56" w:rsidRPr="00404E56" w:rsidRDefault="00404E56" w:rsidP="00404E56">
            <w:pPr>
              <w:bidi w:val="0"/>
              <w:spacing w:after="0" w:line="360" w:lineRule="auto"/>
              <w:contextualSpacing/>
              <w:jc w:val="lowKashida"/>
              <w:rPr>
                <w:rFonts w:ascii="Times New Roman" w:eastAsia="Times New Roman" w:hAnsi="Times New Roman" w:cs="Times New Roman"/>
                <w:noProof/>
                <w:sz w:val="28"/>
                <w:szCs w:val="28"/>
              </w:rPr>
            </w:pPr>
            <w:r w:rsidRPr="00404E56">
              <w:rPr>
                <w:rFonts w:ascii="Times New Roman" w:eastAsia="Times New Roman" w:hAnsi="Times New Roman" w:cs="Times New Roman"/>
                <w:noProof/>
                <w:sz w:val="28"/>
                <w:szCs w:val="28"/>
              </w:rPr>
              <w:t>35</w:t>
            </w:r>
          </w:p>
        </w:tc>
      </w:tr>
      <w:tr w:rsidR="00404E56" w:rsidRPr="00404E56" w:rsidTr="008561FF">
        <w:tc>
          <w:tcPr>
            <w:tcW w:w="1704" w:type="dxa"/>
            <w:shd w:val="pct12" w:color="auto" w:fill="auto"/>
          </w:tcPr>
          <w:p w:rsidR="00404E56" w:rsidRPr="00404E56" w:rsidRDefault="00404E56" w:rsidP="00404E56">
            <w:pPr>
              <w:bidi w:val="0"/>
              <w:spacing w:after="0" w:line="360" w:lineRule="auto"/>
              <w:contextualSpacing/>
              <w:jc w:val="lowKashida"/>
              <w:rPr>
                <w:rFonts w:ascii="Times New Roman" w:eastAsia="Times New Roman" w:hAnsi="Times New Roman" w:cs="Times New Roman"/>
                <w:noProof/>
                <w:sz w:val="28"/>
                <w:szCs w:val="28"/>
              </w:rPr>
            </w:pPr>
            <w:r w:rsidRPr="00404E56">
              <w:rPr>
                <w:rFonts w:ascii="Times New Roman" w:eastAsia="Times New Roman" w:hAnsi="Times New Roman" w:cs="Times New Roman"/>
                <w:noProof/>
                <w:sz w:val="28"/>
                <w:szCs w:val="28"/>
              </w:rPr>
              <w:t>CG</w:t>
            </w:r>
          </w:p>
        </w:tc>
        <w:tc>
          <w:tcPr>
            <w:tcW w:w="1704" w:type="dxa"/>
          </w:tcPr>
          <w:p w:rsidR="00404E56" w:rsidRPr="00404E56" w:rsidRDefault="00404E56" w:rsidP="00404E56">
            <w:pPr>
              <w:bidi w:val="0"/>
              <w:spacing w:after="0" w:line="360" w:lineRule="auto"/>
              <w:contextualSpacing/>
              <w:jc w:val="lowKashida"/>
              <w:rPr>
                <w:rFonts w:ascii="Times New Roman" w:eastAsia="Times New Roman" w:hAnsi="Times New Roman" w:cs="Times New Roman"/>
                <w:noProof/>
                <w:sz w:val="28"/>
                <w:szCs w:val="28"/>
              </w:rPr>
            </w:pPr>
            <w:r w:rsidRPr="00404E56">
              <w:rPr>
                <w:rFonts w:ascii="Times New Roman" w:eastAsia="Times New Roman" w:hAnsi="Times New Roman" w:cs="Times New Roman"/>
                <w:noProof/>
                <w:sz w:val="28"/>
                <w:szCs w:val="28"/>
              </w:rPr>
              <w:t>B</w:t>
            </w:r>
          </w:p>
        </w:tc>
        <w:tc>
          <w:tcPr>
            <w:tcW w:w="1704" w:type="dxa"/>
          </w:tcPr>
          <w:p w:rsidR="00404E56" w:rsidRPr="00404E56" w:rsidRDefault="00404E56" w:rsidP="00404E56">
            <w:pPr>
              <w:bidi w:val="0"/>
              <w:spacing w:after="0" w:line="360" w:lineRule="auto"/>
              <w:contextualSpacing/>
              <w:jc w:val="lowKashida"/>
              <w:rPr>
                <w:rFonts w:ascii="Times New Roman" w:eastAsia="Times New Roman" w:hAnsi="Times New Roman" w:cs="Times New Roman"/>
                <w:noProof/>
                <w:sz w:val="28"/>
                <w:szCs w:val="28"/>
              </w:rPr>
            </w:pPr>
            <w:r w:rsidRPr="00404E56">
              <w:rPr>
                <w:rFonts w:ascii="Times New Roman" w:eastAsia="Times New Roman" w:hAnsi="Times New Roman" w:cs="Times New Roman"/>
                <w:noProof/>
                <w:sz w:val="28"/>
                <w:szCs w:val="28"/>
              </w:rPr>
              <w:t>34</w:t>
            </w:r>
          </w:p>
        </w:tc>
        <w:tc>
          <w:tcPr>
            <w:tcW w:w="1705" w:type="dxa"/>
          </w:tcPr>
          <w:p w:rsidR="00404E56" w:rsidRPr="00404E56" w:rsidRDefault="00404E56" w:rsidP="00404E56">
            <w:pPr>
              <w:bidi w:val="0"/>
              <w:spacing w:after="0" w:line="360" w:lineRule="auto"/>
              <w:contextualSpacing/>
              <w:jc w:val="lowKashida"/>
              <w:rPr>
                <w:rFonts w:ascii="Times New Roman" w:eastAsia="Times New Roman" w:hAnsi="Times New Roman" w:cs="Times New Roman"/>
                <w:noProof/>
                <w:sz w:val="28"/>
                <w:szCs w:val="28"/>
              </w:rPr>
            </w:pPr>
            <w:r w:rsidRPr="00404E56">
              <w:rPr>
                <w:rFonts w:ascii="Times New Roman" w:eastAsia="Times New Roman" w:hAnsi="Times New Roman" w:cs="Times New Roman"/>
                <w:noProof/>
                <w:sz w:val="28"/>
                <w:szCs w:val="28"/>
              </w:rPr>
              <w:t>-----</w:t>
            </w:r>
          </w:p>
        </w:tc>
        <w:tc>
          <w:tcPr>
            <w:tcW w:w="1705" w:type="dxa"/>
          </w:tcPr>
          <w:p w:rsidR="00404E56" w:rsidRPr="00404E56" w:rsidRDefault="00404E56" w:rsidP="00404E56">
            <w:pPr>
              <w:bidi w:val="0"/>
              <w:spacing w:after="0" w:line="360" w:lineRule="auto"/>
              <w:contextualSpacing/>
              <w:jc w:val="lowKashida"/>
              <w:rPr>
                <w:rFonts w:ascii="Times New Roman" w:eastAsia="Times New Roman" w:hAnsi="Times New Roman" w:cs="Times New Roman"/>
                <w:noProof/>
                <w:sz w:val="28"/>
                <w:szCs w:val="28"/>
              </w:rPr>
            </w:pPr>
            <w:r w:rsidRPr="00404E56">
              <w:rPr>
                <w:rFonts w:ascii="Times New Roman" w:eastAsia="Times New Roman" w:hAnsi="Times New Roman" w:cs="Times New Roman"/>
                <w:noProof/>
                <w:sz w:val="28"/>
                <w:szCs w:val="28"/>
              </w:rPr>
              <w:t>34</w:t>
            </w:r>
          </w:p>
        </w:tc>
      </w:tr>
      <w:tr w:rsidR="00404E56" w:rsidRPr="00404E56" w:rsidTr="008561FF">
        <w:tc>
          <w:tcPr>
            <w:tcW w:w="1704" w:type="dxa"/>
            <w:shd w:val="pct12" w:color="auto" w:fill="auto"/>
          </w:tcPr>
          <w:p w:rsidR="00404E56" w:rsidRPr="00404E56" w:rsidRDefault="00404E56" w:rsidP="00404E56">
            <w:pPr>
              <w:bidi w:val="0"/>
              <w:spacing w:after="0" w:line="360" w:lineRule="auto"/>
              <w:contextualSpacing/>
              <w:jc w:val="lowKashida"/>
              <w:rPr>
                <w:rFonts w:ascii="Times New Roman" w:eastAsia="Times New Roman" w:hAnsi="Times New Roman" w:cs="Times New Roman"/>
                <w:noProof/>
                <w:sz w:val="28"/>
                <w:szCs w:val="28"/>
              </w:rPr>
            </w:pPr>
            <w:r w:rsidRPr="00404E56">
              <w:rPr>
                <w:rFonts w:ascii="Times New Roman" w:eastAsia="Times New Roman" w:hAnsi="Times New Roman" w:cs="Times New Roman"/>
                <w:noProof/>
                <w:sz w:val="28"/>
                <w:szCs w:val="28"/>
              </w:rPr>
              <w:t>Total</w:t>
            </w:r>
          </w:p>
        </w:tc>
        <w:tc>
          <w:tcPr>
            <w:tcW w:w="1704" w:type="dxa"/>
          </w:tcPr>
          <w:p w:rsidR="00404E56" w:rsidRPr="00404E56" w:rsidRDefault="00404E56" w:rsidP="00404E56">
            <w:pPr>
              <w:bidi w:val="0"/>
              <w:spacing w:after="0" w:line="360" w:lineRule="auto"/>
              <w:contextualSpacing/>
              <w:jc w:val="lowKashida"/>
              <w:rPr>
                <w:rFonts w:ascii="Times New Roman" w:eastAsia="Times New Roman" w:hAnsi="Times New Roman" w:cs="Times New Roman"/>
                <w:noProof/>
                <w:sz w:val="28"/>
                <w:szCs w:val="28"/>
              </w:rPr>
            </w:pPr>
          </w:p>
          <w:p w:rsidR="00404E56" w:rsidRPr="00404E56" w:rsidRDefault="00404E56" w:rsidP="00404E56">
            <w:pPr>
              <w:bidi w:val="0"/>
              <w:spacing w:after="0" w:line="360" w:lineRule="auto"/>
              <w:contextualSpacing/>
              <w:jc w:val="lowKashida"/>
              <w:rPr>
                <w:rFonts w:ascii="Times New Roman" w:eastAsia="Times New Roman" w:hAnsi="Times New Roman" w:cs="Times New Roman"/>
                <w:noProof/>
                <w:sz w:val="28"/>
                <w:szCs w:val="28"/>
              </w:rPr>
            </w:pPr>
          </w:p>
        </w:tc>
        <w:tc>
          <w:tcPr>
            <w:tcW w:w="1704" w:type="dxa"/>
          </w:tcPr>
          <w:p w:rsidR="00404E56" w:rsidRPr="00404E56" w:rsidRDefault="00404E56" w:rsidP="00404E56">
            <w:pPr>
              <w:bidi w:val="0"/>
              <w:spacing w:after="0" w:line="360" w:lineRule="auto"/>
              <w:contextualSpacing/>
              <w:jc w:val="lowKashida"/>
              <w:rPr>
                <w:rFonts w:ascii="Times New Roman" w:eastAsia="Times New Roman" w:hAnsi="Times New Roman" w:cs="Times New Roman"/>
                <w:noProof/>
                <w:sz w:val="28"/>
                <w:szCs w:val="28"/>
              </w:rPr>
            </w:pPr>
            <w:r w:rsidRPr="00404E56">
              <w:rPr>
                <w:rFonts w:ascii="Times New Roman" w:eastAsia="Times New Roman" w:hAnsi="Times New Roman" w:cs="Times New Roman"/>
                <w:noProof/>
                <w:sz w:val="28"/>
                <w:szCs w:val="28"/>
              </w:rPr>
              <w:t>69</w:t>
            </w:r>
          </w:p>
        </w:tc>
        <w:tc>
          <w:tcPr>
            <w:tcW w:w="1705" w:type="dxa"/>
          </w:tcPr>
          <w:p w:rsidR="00404E56" w:rsidRPr="00404E56" w:rsidRDefault="00404E56" w:rsidP="00404E56">
            <w:pPr>
              <w:bidi w:val="0"/>
              <w:spacing w:after="0" w:line="360" w:lineRule="auto"/>
              <w:contextualSpacing/>
              <w:jc w:val="lowKashida"/>
              <w:rPr>
                <w:rFonts w:ascii="Times New Roman" w:eastAsia="Times New Roman" w:hAnsi="Times New Roman" w:cs="Times New Roman"/>
                <w:noProof/>
                <w:sz w:val="28"/>
                <w:szCs w:val="28"/>
              </w:rPr>
            </w:pPr>
            <w:r w:rsidRPr="00404E56">
              <w:rPr>
                <w:rFonts w:ascii="Times New Roman" w:eastAsia="Times New Roman" w:hAnsi="Times New Roman" w:cs="Times New Roman"/>
                <w:noProof/>
                <w:sz w:val="28"/>
                <w:szCs w:val="28"/>
              </w:rPr>
              <w:t>------</w:t>
            </w:r>
          </w:p>
        </w:tc>
        <w:tc>
          <w:tcPr>
            <w:tcW w:w="1705" w:type="dxa"/>
          </w:tcPr>
          <w:p w:rsidR="00404E56" w:rsidRPr="00404E56" w:rsidRDefault="00404E56" w:rsidP="00404E56">
            <w:pPr>
              <w:bidi w:val="0"/>
              <w:spacing w:after="0" w:line="360" w:lineRule="auto"/>
              <w:contextualSpacing/>
              <w:jc w:val="lowKashida"/>
              <w:rPr>
                <w:rFonts w:ascii="Times New Roman" w:eastAsia="Times New Roman" w:hAnsi="Times New Roman" w:cs="Times New Roman"/>
                <w:noProof/>
                <w:sz w:val="28"/>
                <w:szCs w:val="28"/>
              </w:rPr>
            </w:pPr>
            <w:r w:rsidRPr="00404E56">
              <w:rPr>
                <w:rFonts w:ascii="Times New Roman" w:eastAsia="Times New Roman" w:hAnsi="Times New Roman" w:cs="Times New Roman"/>
                <w:noProof/>
                <w:sz w:val="28"/>
                <w:szCs w:val="28"/>
              </w:rPr>
              <w:t>69</w:t>
            </w:r>
          </w:p>
        </w:tc>
      </w:tr>
    </w:tbl>
    <w:p w:rsidR="00FC00B9" w:rsidRDefault="00FC00B9" w:rsidP="00404E56">
      <w:pPr>
        <w:bidi w:val="0"/>
        <w:spacing w:after="0" w:line="360" w:lineRule="auto"/>
        <w:jc w:val="lowKashida"/>
        <w:rPr>
          <w:rFonts w:ascii="Times New Roman" w:eastAsia="Calibri" w:hAnsi="Times New Roman" w:cs="Times New Roman"/>
          <w:b/>
          <w:bCs/>
          <w:i/>
          <w:iCs/>
          <w:sz w:val="32"/>
          <w:szCs w:val="32"/>
        </w:rPr>
      </w:pPr>
    </w:p>
    <w:p w:rsidR="00FC00B9" w:rsidRDefault="00FC00B9" w:rsidP="00FC00B9">
      <w:pPr>
        <w:bidi w:val="0"/>
        <w:spacing w:after="0" w:line="360" w:lineRule="auto"/>
        <w:jc w:val="lowKashida"/>
        <w:rPr>
          <w:rFonts w:ascii="Times New Roman" w:eastAsia="Calibri" w:hAnsi="Times New Roman" w:cs="Times New Roman"/>
          <w:b/>
          <w:bCs/>
          <w:i/>
          <w:iCs/>
          <w:sz w:val="32"/>
          <w:szCs w:val="32"/>
        </w:rPr>
      </w:pPr>
    </w:p>
    <w:p w:rsidR="00404E56" w:rsidRPr="00404E56" w:rsidRDefault="00404E56" w:rsidP="00FC00B9">
      <w:pPr>
        <w:bidi w:val="0"/>
        <w:spacing w:after="0" w:line="360" w:lineRule="auto"/>
        <w:jc w:val="lowKashida"/>
        <w:rPr>
          <w:rFonts w:ascii="Times New Roman" w:eastAsia="Calibri" w:hAnsi="Times New Roman" w:cs="Times New Roman"/>
          <w:b/>
          <w:bCs/>
          <w:i/>
          <w:iCs/>
          <w:sz w:val="32"/>
          <w:szCs w:val="32"/>
          <w:rtl/>
        </w:rPr>
      </w:pPr>
      <w:r w:rsidRPr="00404E56">
        <w:rPr>
          <w:rFonts w:ascii="Times New Roman" w:eastAsia="Calibri" w:hAnsi="Times New Roman" w:cs="Times New Roman"/>
          <w:b/>
          <w:bCs/>
          <w:i/>
          <w:iCs/>
          <w:sz w:val="32"/>
          <w:szCs w:val="32"/>
        </w:rPr>
        <w:t>3.2.Equivalence of the Sample</w:t>
      </w:r>
    </w:p>
    <w:p w:rsidR="00404E56" w:rsidRPr="00404E56" w:rsidRDefault="00404E56" w:rsidP="00404E56">
      <w:pPr>
        <w:bidi w:val="0"/>
        <w:spacing w:after="0" w:line="360" w:lineRule="auto"/>
        <w:jc w:val="lowKashida"/>
        <w:rPr>
          <w:rFonts w:ascii="Times New Roman" w:eastAsia="Calibri" w:hAnsi="Times New Roman" w:cs="Times New Roman"/>
          <w:sz w:val="32"/>
          <w:szCs w:val="32"/>
        </w:rPr>
      </w:pPr>
      <w:r w:rsidRPr="00404E56">
        <w:rPr>
          <w:rFonts w:ascii="Times New Roman" w:eastAsia="Calibri" w:hAnsi="Times New Roman" w:cs="Times New Roman"/>
          <w:sz w:val="32"/>
          <w:szCs w:val="32"/>
        </w:rPr>
        <w:lastRenderedPageBreak/>
        <w:t xml:space="preserve">     The researcher tried to control some of the variables that may affect the experiment. These variables are : students' ages , parents' education and the students' scores in the pretest. The differences were tested at 0.05, level of significance, using the t-test formula for two independent samples and chi-square formula. It was found out that the subjects of the experimental and control groups were matched on the above mentioned variables since there are no statistically significance differences between the two groups.  </w:t>
      </w:r>
    </w:p>
    <w:p w:rsidR="00404E56" w:rsidRPr="00404E56" w:rsidRDefault="00404E56" w:rsidP="00404E56">
      <w:pPr>
        <w:bidi w:val="0"/>
        <w:spacing w:after="120" w:line="360" w:lineRule="auto"/>
        <w:jc w:val="both"/>
        <w:rPr>
          <w:rFonts w:ascii="Times New Roman" w:eastAsia="Times New Roman" w:hAnsi="Times New Roman" w:cs="Times New Roman"/>
          <w:b/>
          <w:bCs/>
          <w:i/>
          <w:iCs/>
          <w:noProof/>
          <w:sz w:val="32"/>
          <w:szCs w:val="32"/>
        </w:rPr>
      </w:pPr>
      <w:r w:rsidRPr="00404E56">
        <w:rPr>
          <w:rFonts w:ascii="Times New Roman" w:eastAsia="Times New Roman" w:hAnsi="Times New Roman" w:cs="Times New Roman"/>
          <w:b/>
          <w:bCs/>
          <w:i/>
          <w:iCs/>
          <w:noProof/>
          <w:sz w:val="32"/>
          <w:szCs w:val="32"/>
        </w:rPr>
        <w:t>3.2.1 The level of Fathers' Education</w:t>
      </w:r>
    </w:p>
    <w:p w:rsidR="00404E56" w:rsidRDefault="00404E56" w:rsidP="00404E56">
      <w:pPr>
        <w:bidi w:val="0"/>
        <w:spacing w:after="0" w:line="360" w:lineRule="auto"/>
        <w:rPr>
          <w:rFonts w:ascii="Times New Roman" w:eastAsia="Times New Roman" w:hAnsi="Times New Roman" w:cs="Times New Roman"/>
          <w:noProof/>
          <w:sz w:val="32"/>
          <w:szCs w:val="32"/>
        </w:rPr>
      </w:pPr>
      <w:r w:rsidRPr="00404E56">
        <w:rPr>
          <w:rFonts w:ascii="Times New Roman" w:eastAsia="Times New Roman" w:hAnsi="Times New Roman" w:cs="Times New Roman"/>
          <w:noProof/>
          <w:sz w:val="32"/>
          <w:szCs w:val="32"/>
        </w:rPr>
        <w:t xml:space="preserve">       Chi-square formula is used for two independent samples to determine whether there are any significant differences among the two groups in the level of fathers' education. Educational qualifications are classified as follows:</w:t>
      </w:r>
    </w:p>
    <w:p w:rsidR="00901166" w:rsidRPr="00404E56" w:rsidRDefault="00901166" w:rsidP="00901166">
      <w:pPr>
        <w:bidi w:val="0"/>
        <w:spacing w:after="0" w:line="360" w:lineRule="auto"/>
        <w:rPr>
          <w:rFonts w:ascii="Times New Roman" w:eastAsia="Times New Roman" w:hAnsi="Times New Roman" w:cs="Times New Roman"/>
          <w:noProof/>
          <w:sz w:val="32"/>
          <w:szCs w:val="32"/>
        </w:rPr>
      </w:pPr>
    </w:p>
    <w:p w:rsidR="00404E56" w:rsidRPr="00404E56" w:rsidRDefault="00404E56" w:rsidP="00404E56">
      <w:pPr>
        <w:tabs>
          <w:tab w:val="left" w:pos="1335"/>
        </w:tabs>
        <w:bidi w:val="0"/>
        <w:spacing w:after="0" w:line="360" w:lineRule="auto"/>
        <w:rPr>
          <w:rFonts w:ascii="Times New Roman" w:eastAsia="Times New Roman" w:hAnsi="Times New Roman" w:cs="Times New Roman"/>
          <w:b/>
          <w:bCs/>
          <w:i/>
          <w:iCs/>
          <w:noProof/>
          <w:sz w:val="32"/>
          <w:szCs w:val="32"/>
        </w:rPr>
      </w:pPr>
      <w:r w:rsidRPr="00404E56">
        <w:rPr>
          <w:rFonts w:ascii="Times New Roman" w:eastAsia="Times New Roman" w:hAnsi="Times New Roman" w:cs="Times New Roman"/>
          <w:b/>
          <w:bCs/>
          <w:i/>
          <w:iCs/>
          <w:noProof/>
          <w:sz w:val="32"/>
          <w:szCs w:val="32"/>
        </w:rPr>
        <w:t>3.3. The students' scores on the pre- test</w:t>
      </w:r>
    </w:p>
    <w:p w:rsidR="00404E56" w:rsidRPr="00404E56" w:rsidRDefault="00404E56" w:rsidP="00404E56">
      <w:pPr>
        <w:bidi w:val="0"/>
        <w:spacing w:after="0" w:line="360" w:lineRule="auto"/>
        <w:jc w:val="lowKashida"/>
        <w:rPr>
          <w:rFonts w:ascii="Times New Roman" w:eastAsia="Times New Roman" w:hAnsi="Times New Roman" w:cs="Times New Roman"/>
          <w:noProof/>
          <w:sz w:val="32"/>
          <w:szCs w:val="32"/>
        </w:rPr>
      </w:pPr>
      <w:r w:rsidRPr="00404E56">
        <w:rPr>
          <w:rFonts w:ascii="Times New Roman" w:eastAsia="Times New Roman" w:hAnsi="Times New Roman" w:cs="Times New Roman"/>
          <w:noProof/>
          <w:sz w:val="32"/>
          <w:szCs w:val="32"/>
        </w:rPr>
        <w:t xml:space="preserve">        To ensure that the sample subjects are equivalent in their previous English language proficiency, the researcher applied the reading test before starting the experiment. The results of the subjects were recorded and statically analyzed by using t-test. Table ( </w:t>
      </w:r>
      <w:r w:rsidRPr="00404E56">
        <w:rPr>
          <w:rFonts w:ascii="Times New Roman" w:eastAsia="Times New Roman" w:hAnsi="Times New Roman" w:cs="Times New Roman"/>
          <w:noProof/>
          <w:color w:val="C00000"/>
          <w:sz w:val="32"/>
          <w:szCs w:val="32"/>
        </w:rPr>
        <w:t>2</w:t>
      </w:r>
      <w:r w:rsidRPr="00404E56">
        <w:rPr>
          <w:rFonts w:ascii="Times New Roman" w:eastAsia="Times New Roman" w:hAnsi="Times New Roman" w:cs="Times New Roman"/>
          <w:noProof/>
          <w:sz w:val="32"/>
          <w:szCs w:val="32"/>
        </w:rPr>
        <w:t>) shows the mean and the standard deviation of each group in English previous learning. The results analyzed indicates that there are no statistically significant differences between the experimental and the control groups at (0.05) level.(</w:t>
      </w:r>
      <w:r w:rsidRPr="00404E56">
        <w:rPr>
          <w:rFonts w:ascii="Times New Roman" w:eastAsia="Times New Roman" w:hAnsi="Times New Roman" w:cs="Times New Roman"/>
          <w:noProof/>
          <w:sz w:val="28"/>
          <w:szCs w:val="28"/>
        </w:rPr>
        <w:t>See</w:t>
      </w:r>
      <w:r w:rsidRPr="00404E56">
        <w:rPr>
          <w:rFonts w:ascii="Times New Roman" w:eastAsia="Times New Roman" w:hAnsi="Times New Roman" w:cs="Times New Roman"/>
          <w:noProof/>
          <w:sz w:val="32"/>
          <w:szCs w:val="32"/>
        </w:rPr>
        <w:t xml:space="preserve"> </w:t>
      </w:r>
      <w:r w:rsidRPr="00404E56">
        <w:rPr>
          <w:rFonts w:ascii="Times New Roman" w:eastAsia="Times New Roman" w:hAnsi="Times New Roman" w:cs="Times New Roman"/>
          <w:noProof/>
          <w:sz w:val="28"/>
          <w:szCs w:val="28"/>
        </w:rPr>
        <w:t>Appendix</w:t>
      </w:r>
      <w:r w:rsidRPr="00404E56">
        <w:rPr>
          <w:rFonts w:ascii="Times New Roman" w:eastAsia="Times New Roman" w:hAnsi="Times New Roman" w:cs="Times New Roman"/>
          <w:noProof/>
          <w:color w:val="FF0000"/>
          <w:sz w:val="28"/>
          <w:szCs w:val="28"/>
        </w:rPr>
        <w:t xml:space="preserve">  A </w:t>
      </w:r>
      <w:r w:rsidRPr="00404E56">
        <w:rPr>
          <w:rFonts w:ascii="Times New Roman" w:eastAsia="Times New Roman" w:hAnsi="Times New Roman" w:cs="Times New Roman"/>
          <w:noProof/>
          <w:sz w:val="28"/>
          <w:szCs w:val="28"/>
        </w:rPr>
        <w:t>).</w:t>
      </w:r>
    </w:p>
    <w:tbl>
      <w:tblPr>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978"/>
        <w:gridCol w:w="1164"/>
        <w:gridCol w:w="1027"/>
        <w:gridCol w:w="956"/>
        <w:gridCol w:w="1414"/>
        <w:gridCol w:w="1336"/>
      </w:tblGrid>
      <w:tr w:rsidR="00404E56" w:rsidRPr="00404E56" w:rsidTr="008561FF">
        <w:trPr>
          <w:trHeight w:val="540"/>
        </w:trPr>
        <w:tc>
          <w:tcPr>
            <w:tcW w:w="8600" w:type="dxa"/>
            <w:gridSpan w:val="7"/>
            <w:tcBorders>
              <w:top w:val="nil"/>
              <w:left w:val="nil"/>
              <w:bottom w:val="single" w:sz="4" w:space="0" w:color="auto"/>
              <w:right w:val="nil"/>
            </w:tcBorders>
            <w:hideMark/>
          </w:tcPr>
          <w:p w:rsidR="00404E56" w:rsidRPr="00404E56" w:rsidRDefault="00404E56" w:rsidP="00404E56">
            <w:pPr>
              <w:bidi w:val="0"/>
              <w:spacing w:after="120" w:line="360" w:lineRule="auto"/>
              <w:jc w:val="both"/>
              <w:rPr>
                <w:rFonts w:ascii="Times New Roman" w:eastAsia="Times New Roman" w:hAnsi="Times New Roman" w:cs="Times New Roman"/>
                <w:noProof/>
                <w:sz w:val="24"/>
                <w:szCs w:val="24"/>
              </w:rPr>
            </w:pPr>
            <w:r w:rsidRPr="00404E56">
              <w:rPr>
                <w:rFonts w:ascii="Times New Roman" w:eastAsia="Times New Roman" w:hAnsi="Times New Roman" w:cs="Times New Roman"/>
                <w:noProof/>
                <w:sz w:val="24"/>
                <w:szCs w:val="24"/>
              </w:rPr>
              <w:lastRenderedPageBreak/>
              <w:t>Table ( 2 ) The Mean, Standard Deviation and T-value of the Subjects’ Achievement on the Pretest</w:t>
            </w:r>
          </w:p>
        </w:tc>
      </w:tr>
      <w:tr w:rsidR="00404E56" w:rsidRPr="00404E56" w:rsidTr="008561FF">
        <w:trPr>
          <w:trHeight w:val="557"/>
        </w:trPr>
        <w:tc>
          <w:tcPr>
            <w:tcW w:w="1725" w:type="dxa"/>
            <w:vMerge w:val="restart"/>
            <w:tcBorders>
              <w:top w:val="single" w:sz="4" w:space="0" w:color="auto"/>
              <w:left w:val="single" w:sz="4" w:space="0" w:color="auto"/>
              <w:bottom w:val="single" w:sz="4" w:space="0" w:color="auto"/>
              <w:right w:val="single" w:sz="4" w:space="0" w:color="auto"/>
            </w:tcBorders>
            <w:shd w:val="pct12" w:color="auto" w:fill="auto"/>
            <w:hideMark/>
          </w:tcPr>
          <w:p w:rsidR="00404E56" w:rsidRPr="00404E56" w:rsidRDefault="00404E56" w:rsidP="00404E56">
            <w:pPr>
              <w:bidi w:val="0"/>
              <w:spacing w:after="0" w:line="360" w:lineRule="auto"/>
              <w:jc w:val="lowKashida"/>
              <w:rPr>
                <w:rFonts w:ascii="Times New Roman" w:eastAsia="Times New Roman" w:hAnsi="Times New Roman" w:cs="Times New Roman"/>
                <w:noProof/>
                <w:sz w:val="28"/>
                <w:szCs w:val="28"/>
              </w:rPr>
            </w:pPr>
            <w:r w:rsidRPr="00404E56">
              <w:rPr>
                <w:rFonts w:ascii="Times New Roman" w:eastAsia="Times New Roman" w:hAnsi="Times New Roman" w:cs="Times New Roman"/>
                <w:noProof/>
                <w:sz w:val="28"/>
                <w:szCs w:val="28"/>
              </w:rPr>
              <w:t>Group</w:t>
            </w:r>
          </w:p>
        </w:tc>
        <w:tc>
          <w:tcPr>
            <w:tcW w:w="978" w:type="dxa"/>
            <w:vMerge w:val="restart"/>
            <w:tcBorders>
              <w:top w:val="single" w:sz="4" w:space="0" w:color="auto"/>
              <w:left w:val="single" w:sz="4" w:space="0" w:color="auto"/>
              <w:bottom w:val="single" w:sz="4" w:space="0" w:color="auto"/>
              <w:right w:val="single" w:sz="4" w:space="0" w:color="auto"/>
            </w:tcBorders>
            <w:shd w:val="pct12" w:color="auto" w:fill="auto"/>
            <w:hideMark/>
          </w:tcPr>
          <w:p w:rsidR="00404E56" w:rsidRPr="00404E56" w:rsidRDefault="00404E56" w:rsidP="00404E56">
            <w:pPr>
              <w:bidi w:val="0"/>
              <w:spacing w:after="0" w:line="360" w:lineRule="auto"/>
              <w:jc w:val="lowKashida"/>
              <w:rPr>
                <w:rFonts w:ascii="Times New Roman" w:eastAsia="Times New Roman" w:hAnsi="Times New Roman" w:cs="Times New Roman"/>
                <w:noProof/>
                <w:sz w:val="28"/>
                <w:szCs w:val="28"/>
              </w:rPr>
            </w:pPr>
            <w:r w:rsidRPr="00404E56">
              <w:rPr>
                <w:rFonts w:ascii="Times New Roman" w:eastAsia="Times New Roman" w:hAnsi="Times New Roman" w:cs="Times New Roman"/>
                <w:noProof/>
                <w:sz w:val="28"/>
                <w:szCs w:val="28"/>
              </w:rPr>
              <w:t>No.</w:t>
            </w:r>
          </w:p>
        </w:tc>
        <w:tc>
          <w:tcPr>
            <w:tcW w:w="1164" w:type="dxa"/>
            <w:vMerge w:val="restart"/>
            <w:tcBorders>
              <w:top w:val="single" w:sz="4" w:space="0" w:color="auto"/>
              <w:left w:val="single" w:sz="4" w:space="0" w:color="auto"/>
              <w:bottom w:val="single" w:sz="4" w:space="0" w:color="auto"/>
              <w:right w:val="single" w:sz="4" w:space="0" w:color="auto"/>
            </w:tcBorders>
            <w:shd w:val="pct12" w:color="auto" w:fill="auto"/>
            <w:hideMark/>
          </w:tcPr>
          <w:p w:rsidR="00404E56" w:rsidRPr="00404E56" w:rsidRDefault="00404E56" w:rsidP="00404E56">
            <w:pPr>
              <w:bidi w:val="0"/>
              <w:spacing w:after="0" w:line="360" w:lineRule="auto"/>
              <w:jc w:val="lowKashida"/>
              <w:rPr>
                <w:rFonts w:ascii="Times New Roman" w:eastAsia="Times New Roman" w:hAnsi="Times New Roman" w:cs="Times New Roman"/>
                <w:noProof/>
                <w:sz w:val="28"/>
                <w:szCs w:val="28"/>
              </w:rPr>
            </w:pPr>
            <w:r w:rsidRPr="00404E56">
              <w:rPr>
                <w:rFonts w:ascii="Times New Roman" w:eastAsia="Times New Roman" w:hAnsi="Times New Roman" w:cs="Times New Roman"/>
                <w:noProof/>
                <w:sz w:val="28"/>
                <w:szCs w:val="28"/>
              </w:rPr>
              <w:t>M</w:t>
            </w:r>
          </w:p>
        </w:tc>
        <w:tc>
          <w:tcPr>
            <w:tcW w:w="1027" w:type="dxa"/>
            <w:vMerge w:val="restart"/>
            <w:tcBorders>
              <w:top w:val="single" w:sz="4" w:space="0" w:color="auto"/>
              <w:left w:val="single" w:sz="4" w:space="0" w:color="auto"/>
              <w:bottom w:val="single" w:sz="4" w:space="0" w:color="auto"/>
              <w:right w:val="single" w:sz="4" w:space="0" w:color="auto"/>
            </w:tcBorders>
            <w:shd w:val="pct12" w:color="auto" w:fill="auto"/>
            <w:hideMark/>
          </w:tcPr>
          <w:p w:rsidR="00404E56" w:rsidRPr="00404E56" w:rsidRDefault="00404E56" w:rsidP="00404E56">
            <w:pPr>
              <w:bidi w:val="0"/>
              <w:spacing w:after="0" w:line="360" w:lineRule="auto"/>
              <w:jc w:val="lowKashida"/>
              <w:rPr>
                <w:rFonts w:ascii="Times New Roman" w:eastAsia="Times New Roman" w:hAnsi="Times New Roman" w:cs="Times New Roman"/>
                <w:noProof/>
                <w:sz w:val="28"/>
                <w:szCs w:val="28"/>
              </w:rPr>
            </w:pPr>
            <w:r w:rsidRPr="00404E56">
              <w:rPr>
                <w:rFonts w:ascii="Times New Roman" w:eastAsia="Times New Roman" w:hAnsi="Times New Roman" w:cs="Times New Roman"/>
                <w:noProof/>
                <w:sz w:val="28"/>
                <w:szCs w:val="28"/>
              </w:rPr>
              <w:t>SD</w:t>
            </w:r>
          </w:p>
        </w:tc>
        <w:tc>
          <w:tcPr>
            <w:tcW w:w="956" w:type="dxa"/>
            <w:vMerge w:val="restart"/>
            <w:tcBorders>
              <w:top w:val="single" w:sz="4" w:space="0" w:color="auto"/>
              <w:left w:val="single" w:sz="4" w:space="0" w:color="auto"/>
              <w:bottom w:val="single" w:sz="4" w:space="0" w:color="auto"/>
              <w:right w:val="single" w:sz="4" w:space="0" w:color="auto"/>
            </w:tcBorders>
            <w:shd w:val="pct12" w:color="auto" w:fill="auto"/>
            <w:hideMark/>
          </w:tcPr>
          <w:p w:rsidR="00404E56" w:rsidRPr="00404E56" w:rsidRDefault="00404E56" w:rsidP="00404E56">
            <w:pPr>
              <w:bidi w:val="0"/>
              <w:spacing w:after="0" w:line="360" w:lineRule="auto"/>
              <w:jc w:val="lowKashida"/>
              <w:rPr>
                <w:rFonts w:ascii="Times New Roman" w:eastAsia="Times New Roman" w:hAnsi="Times New Roman" w:cs="Times New Roman"/>
                <w:noProof/>
                <w:sz w:val="28"/>
                <w:szCs w:val="28"/>
              </w:rPr>
            </w:pPr>
            <w:r w:rsidRPr="00404E56">
              <w:rPr>
                <w:rFonts w:ascii="Times New Roman" w:eastAsia="Times New Roman" w:hAnsi="Times New Roman" w:cs="Times New Roman"/>
                <w:noProof/>
                <w:sz w:val="28"/>
                <w:szCs w:val="28"/>
              </w:rPr>
              <w:t>Df</w:t>
            </w:r>
          </w:p>
        </w:tc>
        <w:tc>
          <w:tcPr>
            <w:tcW w:w="2750" w:type="dxa"/>
            <w:gridSpan w:val="2"/>
            <w:tcBorders>
              <w:top w:val="single" w:sz="4" w:space="0" w:color="auto"/>
              <w:left w:val="single" w:sz="4" w:space="0" w:color="auto"/>
              <w:bottom w:val="single" w:sz="4" w:space="0" w:color="auto"/>
              <w:right w:val="single" w:sz="4" w:space="0" w:color="auto"/>
            </w:tcBorders>
            <w:shd w:val="pct12" w:color="auto" w:fill="auto"/>
            <w:hideMark/>
          </w:tcPr>
          <w:p w:rsidR="00404E56" w:rsidRPr="00404E56" w:rsidRDefault="00404E56" w:rsidP="00404E56">
            <w:pPr>
              <w:bidi w:val="0"/>
              <w:spacing w:after="0" w:line="360" w:lineRule="auto"/>
              <w:jc w:val="center"/>
              <w:rPr>
                <w:rFonts w:ascii="Times New Roman" w:eastAsia="Times New Roman" w:hAnsi="Times New Roman" w:cs="Times New Roman"/>
                <w:noProof/>
                <w:sz w:val="28"/>
                <w:szCs w:val="28"/>
              </w:rPr>
            </w:pPr>
            <w:r w:rsidRPr="00404E56">
              <w:rPr>
                <w:rFonts w:ascii="Times New Roman" w:eastAsia="Times New Roman" w:hAnsi="Times New Roman" w:cs="Times New Roman"/>
                <w:noProof/>
                <w:sz w:val="28"/>
                <w:szCs w:val="28"/>
              </w:rPr>
              <w:t>T-value</w:t>
            </w:r>
          </w:p>
        </w:tc>
      </w:tr>
      <w:tr w:rsidR="00404E56" w:rsidRPr="00404E56" w:rsidTr="008561FF">
        <w:trPr>
          <w:trHeight w:val="7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4E56" w:rsidRPr="00404E56" w:rsidRDefault="00404E56" w:rsidP="00404E56">
            <w:pPr>
              <w:bidi w:val="0"/>
              <w:spacing w:after="0" w:line="240" w:lineRule="auto"/>
              <w:rPr>
                <w:rFonts w:ascii="Times New Roman" w:eastAsia="Times New Roman" w:hAnsi="Times New Roman" w:cs="Times New Roman"/>
                <w:noProof/>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4E56" w:rsidRPr="00404E56" w:rsidRDefault="00404E56" w:rsidP="00404E56">
            <w:pPr>
              <w:bidi w:val="0"/>
              <w:spacing w:after="0" w:line="240" w:lineRule="auto"/>
              <w:rPr>
                <w:rFonts w:ascii="Times New Roman" w:eastAsia="Times New Roman" w:hAnsi="Times New Roman" w:cs="Times New Roman"/>
                <w:noProof/>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4E56" w:rsidRPr="00404E56" w:rsidRDefault="00404E56" w:rsidP="00404E56">
            <w:pPr>
              <w:bidi w:val="0"/>
              <w:spacing w:after="0" w:line="240" w:lineRule="auto"/>
              <w:rPr>
                <w:rFonts w:ascii="Times New Roman" w:eastAsia="Times New Roman" w:hAnsi="Times New Roman" w:cs="Times New Roman"/>
                <w:noProof/>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4E56" w:rsidRPr="00404E56" w:rsidRDefault="00404E56" w:rsidP="00404E56">
            <w:pPr>
              <w:bidi w:val="0"/>
              <w:spacing w:after="0" w:line="240" w:lineRule="auto"/>
              <w:rPr>
                <w:rFonts w:ascii="Times New Roman" w:eastAsia="Times New Roman" w:hAnsi="Times New Roman" w:cs="Times New Roman"/>
                <w:noProof/>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4E56" w:rsidRPr="00404E56" w:rsidRDefault="00404E56" w:rsidP="00404E56">
            <w:pPr>
              <w:bidi w:val="0"/>
              <w:spacing w:after="0" w:line="240" w:lineRule="auto"/>
              <w:rPr>
                <w:rFonts w:ascii="Times New Roman" w:eastAsia="Times New Roman" w:hAnsi="Times New Roman" w:cs="Times New Roman"/>
                <w:noProof/>
                <w:sz w:val="28"/>
                <w:szCs w:val="28"/>
              </w:rPr>
            </w:pPr>
          </w:p>
        </w:tc>
        <w:tc>
          <w:tcPr>
            <w:tcW w:w="1414" w:type="dxa"/>
            <w:tcBorders>
              <w:top w:val="single" w:sz="4" w:space="0" w:color="auto"/>
              <w:left w:val="single" w:sz="4" w:space="0" w:color="auto"/>
              <w:bottom w:val="single" w:sz="4" w:space="0" w:color="auto"/>
              <w:right w:val="single" w:sz="4" w:space="0" w:color="auto"/>
            </w:tcBorders>
            <w:shd w:val="pct12" w:color="auto" w:fill="auto"/>
            <w:hideMark/>
          </w:tcPr>
          <w:p w:rsidR="00404E56" w:rsidRPr="00404E56" w:rsidRDefault="00404E56" w:rsidP="00404E56">
            <w:pPr>
              <w:bidi w:val="0"/>
              <w:spacing w:after="0" w:line="360" w:lineRule="auto"/>
              <w:jc w:val="lowKashida"/>
              <w:rPr>
                <w:rFonts w:ascii="Times New Roman" w:eastAsia="Times New Roman" w:hAnsi="Times New Roman" w:cs="Times New Roman"/>
                <w:noProof/>
                <w:sz w:val="28"/>
                <w:szCs w:val="28"/>
              </w:rPr>
            </w:pPr>
            <w:r w:rsidRPr="00404E56">
              <w:rPr>
                <w:rFonts w:ascii="Times New Roman" w:eastAsia="Times New Roman" w:hAnsi="Times New Roman" w:cs="Times New Roman"/>
                <w:noProof/>
                <w:sz w:val="28"/>
                <w:szCs w:val="28"/>
              </w:rPr>
              <w:t>Calculated</w:t>
            </w:r>
          </w:p>
        </w:tc>
        <w:tc>
          <w:tcPr>
            <w:tcW w:w="1336" w:type="dxa"/>
            <w:tcBorders>
              <w:top w:val="single" w:sz="4" w:space="0" w:color="auto"/>
              <w:left w:val="single" w:sz="4" w:space="0" w:color="auto"/>
              <w:bottom w:val="single" w:sz="4" w:space="0" w:color="auto"/>
              <w:right w:val="single" w:sz="4" w:space="0" w:color="auto"/>
            </w:tcBorders>
            <w:shd w:val="pct12" w:color="auto" w:fill="auto"/>
            <w:hideMark/>
          </w:tcPr>
          <w:p w:rsidR="00404E56" w:rsidRPr="00404E56" w:rsidRDefault="00404E56" w:rsidP="00404E56">
            <w:pPr>
              <w:bidi w:val="0"/>
              <w:spacing w:after="0" w:line="360" w:lineRule="auto"/>
              <w:jc w:val="lowKashida"/>
              <w:rPr>
                <w:rFonts w:ascii="Times New Roman" w:eastAsia="Times New Roman" w:hAnsi="Times New Roman" w:cs="Times New Roman"/>
                <w:noProof/>
                <w:sz w:val="28"/>
                <w:szCs w:val="28"/>
              </w:rPr>
            </w:pPr>
            <w:r w:rsidRPr="00404E56">
              <w:rPr>
                <w:rFonts w:ascii="Times New Roman" w:eastAsia="Times New Roman" w:hAnsi="Times New Roman" w:cs="Times New Roman"/>
                <w:noProof/>
                <w:sz w:val="28"/>
                <w:szCs w:val="28"/>
              </w:rPr>
              <w:t>Tabulated</w:t>
            </w:r>
          </w:p>
        </w:tc>
      </w:tr>
      <w:tr w:rsidR="00404E56" w:rsidRPr="00404E56" w:rsidTr="008561FF">
        <w:trPr>
          <w:trHeight w:val="557"/>
        </w:trPr>
        <w:tc>
          <w:tcPr>
            <w:tcW w:w="1725" w:type="dxa"/>
            <w:tcBorders>
              <w:top w:val="single" w:sz="4" w:space="0" w:color="auto"/>
              <w:left w:val="single" w:sz="4" w:space="0" w:color="auto"/>
              <w:bottom w:val="single" w:sz="4" w:space="0" w:color="auto"/>
              <w:right w:val="single" w:sz="4" w:space="0" w:color="auto"/>
            </w:tcBorders>
            <w:shd w:val="pct12" w:color="auto" w:fill="auto"/>
            <w:hideMark/>
          </w:tcPr>
          <w:p w:rsidR="00404E56" w:rsidRPr="00404E56" w:rsidRDefault="00404E56" w:rsidP="00404E56">
            <w:pPr>
              <w:bidi w:val="0"/>
              <w:spacing w:after="0" w:line="360" w:lineRule="auto"/>
              <w:jc w:val="center"/>
              <w:rPr>
                <w:rFonts w:ascii="Times New Roman" w:eastAsia="Times New Roman" w:hAnsi="Times New Roman" w:cs="Times New Roman"/>
                <w:sz w:val="28"/>
                <w:szCs w:val="28"/>
                <w:lang w:bidi="ar-IQ"/>
              </w:rPr>
            </w:pPr>
            <w:r w:rsidRPr="00404E56">
              <w:rPr>
                <w:rFonts w:ascii="Times New Roman" w:eastAsia="Times New Roman" w:hAnsi="Times New Roman" w:cs="Times New Roman"/>
                <w:sz w:val="28"/>
                <w:szCs w:val="28"/>
                <w:lang w:bidi="ar-IQ"/>
              </w:rPr>
              <w:t>EG</w:t>
            </w:r>
          </w:p>
        </w:tc>
        <w:tc>
          <w:tcPr>
            <w:tcW w:w="978" w:type="dxa"/>
            <w:tcBorders>
              <w:top w:val="single" w:sz="4" w:space="0" w:color="auto"/>
              <w:left w:val="single" w:sz="4" w:space="0" w:color="auto"/>
              <w:bottom w:val="single" w:sz="4" w:space="0" w:color="auto"/>
              <w:right w:val="single" w:sz="4" w:space="0" w:color="auto"/>
            </w:tcBorders>
            <w:hideMark/>
          </w:tcPr>
          <w:p w:rsidR="00404E56" w:rsidRPr="00404E56" w:rsidRDefault="00404E56" w:rsidP="00404E56">
            <w:pPr>
              <w:bidi w:val="0"/>
              <w:spacing w:after="0" w:line="360" w:lineRule="auto"/>
              <w:jc w:val="both"/>
              <w:rPr>
                <w:rFonts w:ascii="Times New Roman" w:eastAsia="Times New Roman" w:hAnsi="Times New Roman" w:cs="Times New Roman"/>
                <w:sz w:val="28"/>
                <w:szCs w:val="28"/>
                <w:lang w:bidi="ar-IQ"/>
              </w:rPr>
            </w:pPr>
            <w:r w:rsidRPr="00404E56">
              <w:rPr>
                <w:rFonts w:ascii="Times New Roman" w:eastAsia="Times New Roman" w:hAnsi="Times New Roman" w:cs="Times New Roman"/>
                <w:sz w:val="28"/>
                <w:szCs w:val="28"/>
                <w:lang w:bidi="ar-IQ"/>
              </w:rPr>
              <w:t>35</w:t>
            </w:r>
          </w:p>
        </w:tc>
        <w:tc>
          <w:tcPr>
            <w:tcW w:w="1164" w:type="dxa"/>
            <w:tcBorders>
              <w:top w:val="single" w:sz="4" w:space="0" w:color="auto"/>
              <w:left w:val="single" w:sz="4" w:space="0" w:color="auto"/>
              <w:bottom w:val="single" w:sz="4" w:space="0" w:color="auto"/>
              <w:right w:val="single" w:sz="4" w:space="0" w:color="auto"/>
            </w:tcBorders>
            <w:hideMark/>
          </w:tcPr>
          <w:p w:rsidR="00404E56" w:rsidRPr="00404E56" w:rsidRDefault="00404E56" w:rsidP="00404E56">
            <w:pPr>
              <w:bidi w:val="0"/>
              <w:spacing w:after="0" w:line="360" w:lineRule="auto"/>
              <w:jc w:val="both"/>
              <w:rPr>
                <w:rFonts w:ascii="Times New Roman" w:eastAsia="Times New Roman" w:hAnsi="Times New Roman" w:cs="Times New Roman"/>
                <w:sz w:val="28"/>
                <w:szCs w:val="28"/>
                <w:lang w:bidi="ar-IQ"/>
              </w:rPr>
            </w:pPr>
            <w:r w:rsidRPr="00404E56">
              <w:rPr>
                <w:rFonts w:ascii="Times New Roman" w:eastAsia="Times New Roman" w:hAnsi="Times New Roman" w:cs="Times New Roman"/>
                <w:sz w:val="28"/>
                <w:szCs w:val="28"/>
                <w:lang w:bidi="ar-IQ"/>
              </w:rPr>
              <w:t>14.514</w:t>
            </w:r>
          </w:p>
        </w:tc>
        <w:tc>
          <w:tcPr>
            <w:tcW w:w="1027" w:type="dxa"/>
            <w:tcBorders>
              <w:top w:val="single" w:sz="4" w:space="0" w:color="auto"/>
              <w:left w:val="single" w:sz="4" w:space="0" w:color="auto"/>
              <w:bottom w:val="single" w:sz="4" w:space="0" w:color="auto"/>
              <w:right w:val="single" w:sz="4" w:space="0" w:color="auto"/>
            </w:tcBorders>
            <w:hideMark/>
          </w:tcPr>
          <w:p w:rsidR="00404E56" w:rsidRPr="00404E56" w:rsidRDefault="00404E56" w:rsidP="00404E56">
            <w:pPr>
              <w:bidi w:val="0"/>
              <w:spacing w:after="0" w:line="360" w:lineRule="auto"/>
              <w:jc w:val="both"/>
              <w:rPr>
                <w:rFonts w:ascii="Times New Roman" w:eastAsia="Times New Roman" w:hAnsi="Times New Roman" w:cs="Times New Roman"/>
                <w:sz w:val="28"/>
                <w:szCs w:val="28"/>
                <w:lang w:bidi="ar-IQ"/>
              </w:rPr>
            </w:pPr>
            <w:r w:rsidRPr="00404E56">
              <w:rPr>
                <w:rFonts w:ascii="Times New Roman" w:eastAsia="Times New Roman" w:hAnsi="Times New Roman" w:cs="Times New Roman"/>
                <w:sz w:val="28"/>
                <w:szCs w:val="28"/>
                <w:lang w:bidi="ar-IQ"/>
              </w:rPr>
              <w:t>3.974</w:t>
            </w:r>
          </w:p>
        </w:tc>
        <w:tc>
          <w:tcPr>
            <w:tcW w:w="956" w:type="dxa"/>
            <w:vMerge w:val="restart"/>
            <w:tcBorders>
              <w:top w:val="single" w:sz="4" w:space="0" w:color="auto"/>
              <w:left w:val="single" w:sz="4" w:space="0" w:color="auto"/>
              <w:bottom w:val="single" w:sz="4" w:space="0" w:color="auto"/>
              <w:right w:val="single" w:sz="4" w:space="0" w:color="auto"/>
            </w:tcBorders>
            <w:vAlign w:val="center"/>
            <w:hideMark/>
          </w:tcPr>
          <w:p w:rsidR="00404E56" w:rsidRPr="00404E56" w:rsidRDefault="00404E56" w:rsidP="00404E56">
            <w:pPr>
              <w:bidi w:val="0"/>
              <w:spacing w:after="0" w:line="360" w:lineRule="auto"/>
              <w:jc w:val="center"/>
              <w:rPr>
                <w:rFonts w:ascii="Times New Roman" w:eastAsia="Times New Roman" w:hAnsi="Times New Roman" w:cs="Times New Roman"/>
                <w:sz w:val="28"/>
                <w:szCs w:val="28"/>
                <w:lang w:bidi="ar-IQ"/>
              </w:rPr>
            </w:pPr>
            <w:r w:rsidRPr="00404E56">
              <w:rPr>
                <w:rFonts w:ascii="Times New Roman" w:eastAsia="Times New Roman" w:hAnsi="Times New Roman" w:cs="Times New Roman"/>
                <w:sz w:val="28"/>
                <w:szCs w:val="28"/>
                <w:lang w:bidi="ar-IQ"/>
              </w:rPr>
              <w:t>67</w:t>
            </w:r>
          </w:p>
        </w:tc>
        <w:tc>
          <w:tcPr>
            <w:tcW w:w="1414" w:type="dxa"/>
            <w:vMerge w:val="restart"/>
            <w:tcBorders>
              <w:top w:val="single" w:sz="4" w:space="0" w:color="auto"/>
              <w:left w:val="single" w:sz="4" w:space="0" w:color="auto"/>
              <w:bottom w:val="single" w:sz="4" w:space="0" w:color="auto"/>
              <w:right w:val="single" w:sz="4" w:space="0" w:color="auto"/>
            </w:tcBorders>
            <w:vAlign w:val="center"/>
            <w:hideMark/>
          </w:tcPr>
          <w:p w:rsidR="00404E56" w:rsidRPr="00404E56" w:rsidRDefault="00404E56" w:rsidP="00404E56">
            <w:pPr>
              <w:bidi w:val="0"/>
              <w:spacing w:after="0" w:line="360" w:lineRule="auto"/>
              <w:jc w:val="center"/>
              <w:rPr>
                <w:rFonts w:ascii="Times New Roman" w:eastAsia="Times New Roman" w:hAnsi="Times New Roman" w:cs="Times New Roman"/>
                <w:sz w:val="28"/>
                <w:szCs w:val="28"/>
                <w:lang w:bidi="ar-IQ"/>
              </w:rPr>
            </w:pPr>
            <w:r w:rsidRPr="00404E56">
              <w:rPr>
                <w:rFonts w:ascii="Times New Roman" w:eastAsia="Times New Roman" w:hAnsi="Times New Roman" w:cs="Times New Roman"/>
                <w:sz w:val="28"/>
                <w:szCs w:val="28"/>
                <w:lang w:bidi="ar-IQ"/>
              </w:rPr>
              <w:t>0.67</w:t>
            </w:r>
          </w:p>
        </w:tc>
        <w:tc>
          <w:tcPr>
            <w:tcW w:w="1336" w:type="dxa"/>
            <w:vMerge w:val="restart"/>
            <w:tcBorders>
              <w:top w:val="single" w:sz="4" w:space="0" w:color="auto"/>
              <w:left w:val="single" w:sz="4" w:space="0" w:color="auto"/>
              <w:bottom w:val="single" w:sz="4" w:space="0" w:color="auto"/>
              <w:right w:val="single" w:sz="4" w:space="0" w:color="auto"/>
            </w:tcBorders>
            <w:vAlign w:val="center"/>
            <w:hideMark/>
          </w:tcPr>
          <w:p w:rsidR="00404E56" w:rsidRPr="00404E56" w:rsidRDefault="00404E56" w:rsidP="00404E56">
            <w:pPr>
              <w:bidi w:val="0"/>
              <w:spacing w:after="0" w:line="360" w:lineRule="auto"/>
              <w:jc w:val="center"/>
              <w:rPr>
                <w:rFonts w:ascii="Times New Roman" w:eastAsia="Times New Roman" w:hAnsi="Times New Roman" w:cs="Times New Roman"/>
                <w:sz w:val="28"/>
                <w:szCs w:val="28"/>
                <w:lang w:bidi="ar-IQ"/>
              </w:rPr>
            </w:pPr>
            <w:r w:rsidRPr="00404E56">
              <w:rPr>
                <w:rFonts w:ascii="Times New Roman" w:eastAsia="Times New Roman" w:hAnsi="Times New Roman" w:cs="Times New Roman"/>
                <w:sz w:val="28"/>
                <w:szCs w:val="28"/>
                <w:lang w:bidi="ar-IQ"/>
              </w:rPr>
              <w:t>1.99</w:t>
            </w:r>
          </w:p>
        </w:tc>
      </w:tr>
      <w:tr w:rsidR="00404E56" w:rsidRPr="00404E56" w:rsidTr="008561FF">
        <w:trPr>
          <w:trHeight w:val="557"/>
        </w:trPr>
        <w:tc>
          <w:tcPr>
            <w:tcW w:w="1725" w:type="dxa"/>
            <w:tcBorders>
              <w:top w:val="single" w:sz="4" w:space="0" w:color="auto"/>
              <w:left w:val="single" w:sz="4" w:space="0" w:color="auto"/>
              <w:bottom w:val="single" w:sz="4" w:space="0" w:color="auto"/>
              <w:right w:val="single" w:sz="4" w:space="0" w:color="auto"/>
            </w:tcBorders>
            <w:shd w:val="pct12" w:color="auto" w:fill="auto"/>
            <w:hideMark/>
          </w:tcPr>
          <w:p w:rsidR="00404E56" w:rsidRPr="00404E56" w:rsidRDefault="00404E56" w:rsidP="00404E56">
            <w:pPr>
              <w:bidi w:val="0"/>
              <w:spacing w:after="0" w:line="360" w:lineRule="auto"/>
              <w:jc w:val="center"/>
              <w:rPr>
                <w:rFonts w:ascii="Times New Roman" w:eastAsia="Times New Roman" w:hAnsi="Times New Roman" w:cs="Times New Roman"/>
                <w:sz w:val="28"/>
                <w:szCs w:val="28"/>
                <w:lang w:bidi="ar-IQ"/>
              </w:rPr>
            </w:pPr>
            <w:r w:rsidRPr="00404E56">
              <w:rPr>
                <w:rFonts w:ascii="Times New Roman" w:eastAsia="Times New Roman" w:hAnsi="Times New Roman" w:cs="Times New Roman"/>
                <w:sz w:val="28"/>
                <w:szCs w:val="28"/>
                <w:lang w:bidi="ar-IQ"/>
              </w:rPr>
              <w:t>CG</w:t>
            </w:r>
          </w:p>
        </w:tc>
        <w:tc>
          <w:tcPr>
            <w:tcW w:w="978" w:type="dxa"/>
            <w:tcBorders>
              <w:top w:val="single" w:sz="4" w:space="0" w:color="auto"/>
              <w:left w:val="single" w:sz="4" w:space="0" w:color="auto"/>
              <w:bottom w:val="single" w:sz="4" w:space="0" w:color="auto"/>
              <w:right w:val="single" w:sz="4" w:space="0" w:color="auto"/>
            </w:tcBorders>
            <w:hideMark/>
          </w:tcPr>
          <w:p w:rsidR="00404E56" w:rsidRPr="00404E56" w:rsidRDefault="00404E56" w:rsidP="00404E56">
            <w:pPr>
              <w:bidi w:val="0"/>
              <w:spacing w:after="0" w:line="360" w:lineRule="auto"/>
              <w:jc w:val="both"/>
              <w:rPr>
                <w:rFonts w:ascii="Times New Roman" w:eastAsia="Times New Roman" w:hAnsi="Times New Roman" w:cs="Times New Roman"/>
                <w:sz w:val="28"/>
                <w:szCs w:val="28"/>
                <w:lang w:bidi="ar-IQ"/>
              </w:rPr>
            </w:pPr>
            <w:r w:rsidRPr="00404E56">
              <w:rPr>
                <w:rFonts w:ascii="Times New Roman" w:eastAsia="Times New Roman" w:hAnsi="Times New Roman" w:cs="Times New Roman"/>
                <w:sz w:val="28"/>
                <w:szCs w:val="28"/>
                <w:lang w:bidi="ar-IQ"/>
              </w:rPr>
              <w:t>34</w:t>
            </w:r>
          </w:p>
        </w:tc>
        <w:tc>
          <w:tcPr>
            <w:tcW w:w="1164" w:type="dxa"/>
            <w:tcBorders>
              <w:top w:val="single" w:sz="4" w:space="0" w:color="auto"/>
              <w:left w:val="single" w:sz="4" w:space="0" w:color="auto"/>
              <w:bottom w:val="single" w:sz="4" w:space="0" w:color="auto"/>
              <w:right w:val="single" w:sz="4" w:space="0" w:color="auto"/>
            </w:tcBorders>
            <w:hideMark/>
          </w:tcPr>
          <w:p w:rsidR="00404E56" w:rsidRPr="00404E56" w:rsidRDefault="00404E56" w:rsidP="00404E56">
            <w:pPr>
              <w:bidi w:val="0"/>
              <w:spacing w:after="0" w:line="360" w:lineRule="auto"/>
              <w:jc w:val="both"/>
              <w:rPr>
                <w:rFonts w:ascii="Times New Roman" w:eastAsia="Times New Roman" w:hAnsi="Times New Roman" w:cs="Times New Roman"/>
                <w:sz w:val="28"/>
                <w:szCs w:val="28"/>
                <w:lang w:bidi="ar-IQ"/>
              </w:rPr>
            </w:pPr>
            <w:r w:rsidRPr="00404E56">
              <w:rPr>
                <w:rFonts w:ascii="Times New Roman" w:eastAsia="Times New Roman" w:hAnsi="Times New Roman" w:cs="Times New Roman"/>
                <w:sz w:val="28"/>
                <w:szCs w:val="28"/>
                <w:lang w:bidi="ar-IQ"/>
              </w:rPr>
              <w:t>14.235</w:t>
            </w:r>
          </w:p>
        </w:tc>
        <w:tc>
          <w:tcPr>
            <w:tcW w:w="1027" w:type="dxa"/>
            <w:tcBorders>
              <w:top w:val="single" w:sz="4" w:space="0" w:color="auto"/>
              <w:left w:val="single" w:sz="4" w:space="0" w:color="auto"/>
              <w:bottom w:val="single" w:sz="4" w:space="0" w:color="auto"/>
              <w:right w:val="single" w:sz="4" w:space="0" w:color="auto"/>
            </w:tcBorders>
            <w:hideMark/>
          </w:tcPr>
          <w:p w:rsidR="00404E56" w:rsidRPr="00404E56" w:rsidRDefault="00404E56" w:rsidP="00404E56">
            <w:pPr>
              <w:bidi w:val="0"/>
              <w:spacing w:after="0" w:line="360" w:lineRule="auto"/>
              <w:jc w:val="both"/>
              <w:rPr>
                <w:rFonts w:ascii="Times New Roman" w:eastAsia="Times New Roman" w:hAnsi="Times New Roman" w:cs="Times New Roman"/>
                <w:sz w:val="28"/>
                <w:szCs w:val="28"/>
                <w:lang w:bidi="ar-IQ"/>
              </w:rPr>
            </w:pPr>
            <w:r w:rsidRPr="00404E56">
              <w:rPr>
                <w:rFonts w:ascii="Times New Roman" w:eastAsia="Times New Roman" w:hAnsi="Times New Roman" w:cs="Times New Roman"/>
                <w:sz w:val="28"/>
                <w:szCs w:val="28"/>
                <w:lang w:bidi="ar-IQ"/>
              </w:rPr>
              <w:t>4.195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4E56" w:rsidRPr="00404E56" w:rsidRDefault="00404E56" w:rsidP="00404E56">
            <w:pPr>
              <w:bidi w:val="0"/>
              <w:spacing w:after="0" w:line="240" w:lineRule="auto"/>
              <w:rPr>
                <w:rFonts w:ascii="Times New Roman" w:eastAsia="Times New Roman" w:hAnsi="Times New Roman" w:cs="Times New Roman"/>
                <w:sz w:val="28"/>
                <w:szCs w:val="28"/>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4E56" w:rsidRPr="00404E56" w:rsidRDefault="00404E56" w:rsidP="00404E56">
            <w:pPr>
              <w:bidi w:val="0"/>
              <w:spacing w:after="0" w:line="240" w:lineRule="auto"/>
              <w:rPr>
                <w:rFonts w:ascii="Times New Roman" w:eastAsia="Times New Roman" w:hAnsi="Times New Roman" w:cs="Times New Roman"/>
                <w:sz w:val="28"/>
                <w:szCs w:val="28"/>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4E56" w:rsidRPr="00404E56" w:rsidRDefault="00404E56" w:rsidP="00404E56">
            <w:pPr>
              <w:bidi w:val="0"/>
              <w:spacing w:after="0" w:line="240" w:lineRule="auto"/>
              <w:rPr>
                <w:rFonts w:ascii="Times New Roman" w:eastAsia="Times New Roman" w:hAnsi="Times New Roman" w:cs="Times New Roman"/>
                <w:sz w:val="28"/>
                <w:szCs w:val="28"/>
                <w:lang w:bidi="ar-IQ"/>
              </w:rPr>
            </w:pPr>
          </w:p>
        </w:tc>
      </w:tr>
    </w:tbl>
    <w:p w:rsidR="00404E56" w:rsidRPr="00404E56" w:rsidRDefault="00404E56" w:rsidP="00404E56">
      <w:pPr>
        <w:tabs>
          <w:tab w:val="left" w:pos="1335"/>
        </w:tabs>
        <w:bidi w:val="0"/>
        <w:spacing w:after="0" w:line="360" w:lineRule="auto"/>
        <w:rPr>
          <w:rFonts w:ascii="Times New Roman" w:eastAsia="Times New Roman" w:hAnsi="Times New Roman" w:cs="Times New Roman"/>
          <w:b/>
          <w:bCs/>
          <w:i/>
          <w:iCs/>
          <w:noProof/>
          <w:sz w:val="32"/>
          <w:szCs w:val="32"/>
        </w:rPr>
      </w:pPr>
    </w:p>
    <w:p w:rsidR="00404E56" w:rsidRPr="00404E56" w:rsidRDefault="00404E56" w:rsidP="00404E56">
      <w:pPr>
        <w:bidi w:val="0"/>
        <w:spacing w:after="0" w:line="360" w:lineRule="auto"/>
        <w:rPr>
          <w:rFonts w:ascii="Times New Roman" w:eastAsia="Times New Roman" w:hAnsi="Times New Roman" w:cs="Times New Roman"/>
          <w:b/>
          <w:bCs/>
          <w:i/>
          <w:iCs/>
          <w:noProof/>
          <w:sz w:val="32"/>
          <w:szCs w:val="32"/>
        </w:rPr>
      </w:pPr>
      <w:r w:rsidRPr="00404E56">
        <w:rPr>
          <w:rFonts w:ascii="Times New Roman" w:eastAsia="Times New Roman" w:hAnsi="Times New Roman" w:cs="Times New Roman"/>
          <w:b/>
          <w:bCs/>
          <w:i/>
          <w:iCs/>
          <w:noProof/>
          <w:sz w:val="32"/>
          <w:szCs w:val="32"/>
        </w:rPr>
        <w:t xml:space="preserve">3.4. Validity of the Test </w:t>
      </w:r>
    </w:p>
    <w:p w:rsidR="00404E56" w:rsidRDefault="00404E56" w:rsidP="00CC1CFA">
      <w:pPr>
        <w:bidi w:val="0"/>
        <w:spacing w:after="0" w:line="360" w:lineRule="auto"/>
        <w:jc w:val="lowKashida"/>
        <w:rPr>
          <w:rFonts w:ascii="Times New Roman" w:eastAsia="Times New Roman" w:hAnsi="Times New Roman" w:cs="Times New Roman"/>
          <w:noProof/>
          <w:sz w:val="32"/>
          <w:szCs w:val="32"/>
        </w:rPr>
      </w:pPr>
      <w:r w:rsidRPr="00404E56">
        <w:rPr>
          <w:rFonts w:ascii="Times New Roman" w:eastAsia="Times New Roman" w:hAnsi="Times New Roman" w:cs="Times New Roman"/>
          <w:noProof/>
          <w:sz w:val="32"/>
          <w:szCs w:val="32"/>
        </w:rPr>
        <w:t xml:space="preserve">        One of the most important aspects which must be considered when selecting or constructing a test is its validity, which can be defined as "measuring the instrument appropriateness to meet the identified educational needs of the teacher"(Lado, 1964:50). According to McNamara (2000: 133) validity is "the extent to which a test meets the expectations of those involved in its use, e.g. administers, teachers, candidates and test score users." </w:t>
      </w:r>
    </w:p>
    <w:p w:rsidR="00901166" w:rsidRPr="00404E56" w:rsidRDefault="00901166" w:rsidP="00901166">
      <w:pPr>
        <w:bidi w:val="0"/>
        <w:spacing w:after="0" w:line="360" w:lineRule="auto"/>
        <w:jc w:val="lowKashida"/>
        <w:rPr>
          <w:rFonts w:ascii="Times New Roman" w:eastAsia="Times New Roman" w:hAnsi="Times New Roman" w:cs="Times New Roman"/>
          <w:noProof/>
          <w:sz w:val="32"/>
          <w:szCs w:val="32"/>
        </w:rPr>
      </w:pPr>
    </w:p>
    <w:p w:rsidR="00404E56" w:rsidRPr="00404E56" w:rsidRDefault="00404E56" w:rsidP="00404E56">
      <w:pPr>
        <w:bidi w:val="0"/>
        <w:spacing w:after="0" w:line="360" w:lineRule="auto"/>
        <w:rPr>
          <w:rFonts w:ascii="Times New Roman" w:eastAsia="Times New Roman" w:hAnsi="Times New Roman" w:cs="Times New Roman"/>
          <w:b/>
          <w:bCs/>
          <w:i/>
          <w:iCs/>
          <w:noProof/>
          <w:sz w:val="32"/>
          <w:szCs w:val="32"/>
        </w:rPr>
      </w:pPr>
      <w:r w:rsidRPr="00404E56">
        <w:rPr>
          <w:rFonts w:ascii="Times New Roman" w:eastAsia="Times New Roman" w:hAnsi="Times New Roman" w:cs="Times New Roman"/>
          <w:b/>
          <w:bCs/>
          <w:i/>
          <w:iCs/>
          <w:noProof/>
          <w:sz w:val="32"/>
          <w:szCs w:val="32"/>
        </w:rPr>
        <w:t>3-5 The pilot Administration of the Test</w:t>
      </w:r>
    </w:p>
    <w:p w:rsidR="00404E56" w:rsidRPr="00404E56" w:rsidRDefault="00404E56" w:rsidP="00404E56">
      <w:pPr>
        <w:bidi w:val="0"/>
        <w:spacing w:after="0" w:line="360" w:lineRule="auto"/>
        <w:rPr>
          <w:rFonts w:ascii="Times New Roman" w:eastAsia="Times New Roman" w:hAnsi="Times New Roman" w:cs="Times New Roman"/>
          <w:noProof/>
          <w:sz w:val="32"/>
          <w:szCs w:val="32"/>
          <w:lang w:bidi="ar-IQ"/>
        </w:rPr>
      </w:pPr>
      <w:r w:rsidRPr="00404E56">
        <w:rPr>
          <w:rFonts w:ascii="Times New Roman" w:eastAsia="Times New Roman" w:hAnsi="Times New Roman" w:cs="Times New Roman"/>
          <w:noProof/>
          <w:sz w:val="32"/>
          <w:szCs w:val="32"/>
          <w:lang w:bidi="ar-IQ"/>
        </w:rPr>
        <w:t xml:space="preserve">    On the 15</w:t>
      </w:r>
      <w:r w:rsidRPr="00404E56">
        <w:rPr>
          <w:rFonts w:ascii="Times New Roman" w:eastAsia="Times New Roman" w:hAnsi="Times New Roman" w:cs="Times New Roman"/>
          <w:noProof/>
          <w:sz w:val="32"/>
          <w:szCs w:val="32"/>
          <w:vertAlign w:val="superscript"/>
          <w:lang w:bidi="ar-IQ"/>
        </w:rPr>
        <w:t xml:space="preserve"> </w:t>
      </w:r>
      <w:r w:rsidRPr="00404E56">
        <w:rPr>
          <w:rFonts w:ascii="Times New Roman" w:eastAsia="Times New Roman" w:hAnsi="Times New Roman" w:cs="Times New Roman"/>
          <w:noProof/>
          <w:sz w:val="32"/>
          <w:szCs w:val="32"/>
          <w:lang w:bidi="ar-IQ"/>
        </w:rPr>
        <w:t xml:space="preserve">Janury 20016, a pilot administration of the test was carried out. The test was experiementally tried out on a sample of 69 students who were selected randomly from first year students English department –College of Basic Education. </w:t>
      </w:r>
    </w:p>
    <w:p w:rsidR="00404E56" w:rsidRPr="00404E56" w:rsidRDefault="00404E56" w:rsidP="00404E56">
      <w:pPr>
        <w:bidi w:val="0"/>
        <w:spacing w:after="0" w:line="360" w:lineRule="auto"/>
        <w:rPr>
          <w:rFonts w:ascii="Times New Roman" w:eastAsia="Times New Roman" w:hAnsi="Times New Roman" w:cs="Times New Roman"/>
          <w:noProof/>
          <w:sz w:val="32"/>
          <w:szCs w:val="32"/>
        </w:rPr>
      </w:pPr>
      <w:r w:rsidRPr="00404E56">
        <w:rPr>
          <w:rFonts w:ascii="Times New Roman" w:eastAsia="Times New Roman" w:hAnsi="Times New Roman" w:cs="Times New Roman"/>
          <w:b/>
          <w:bCs/>
          <w:noProof/>
          <w:sz w:val="32"/>
          <w:szCs w:val="32"/>
        </w:rPr>
        <w:t xml:space="preserve">   </w:t>
      </w:r>
      <w:r w:rsidRPr="00404E56">
        <w:rPr>
          <w:rFonts w:ascii="Times New Roman" w:eastAsia="Times New Roman" w:hAnsi="Times New Roman" w:cs="Times New Roman"/>
          <w:noProof/>
          <w:sz w:val="32"/>
          <w:szCs w:val="32"/>
        </w:rPr>
        <w:t>The aims of this application are to:</w:t>
      </w:r>
    </w:p>
    <w:p w:rsidR="00404E56" w:rsidRPr="00404E56" w:rsidRDefault="00404E56" w:rsidP="00404E56">
      <w:pPr>
        <w:numPr>
          <w:ilvl w:val="0"/>
          <w:numId w:val="5"/>
        </w:numPr>
        <w:bidi w:val="0"/>
        <w:spacing w:after="0" w:line="360" w:lineRule="auto"/>
        <w:rPr>
          <w:rFonts w:ascii="Times New Roman" w:eastAsia="Times New Roman" w:hAnsi="Times New Roman" w:cs="Times New Roman"/>
          <w:noProof/>
          <w:sz w:val="32"/>
          <w:szCs w:val="32"/>
        </w:rPr>
      </w:pPr>
      <w:r w:rsidRPr="00404E56">
        <w:rPr>
          <w:rFonts w:ascii="Times New Roman" w:eastAsia="Times New Roman" w:hAnsi="Times New Roman" w:cs="Times New Roman"/>
          <w:noProof/>
          <w:sz w:val="32"/>
          <w:szCs w:val="32"/>
        </w:rPr>
        <w:t xml:space="preserve">Cheek the time that students need to answer the test, </w:t>
      </w:r>
    </w:p>
    <w:p w:rsidR="00404E56" w:rsidRPr="00404E56" w:rsidRDefault="00404E56" w:rsidP="00404E56">
      <w:pPr>
        <w:numPr>
          <w:ilvl w:val="0"/>
          <w:numId w:val="5"/>
        </w:numPr>
        <w:bidi w:val="0"/>
        <w:spacing w:after="0" w:line="360" w:lineRule="auto"/>
        <w:rPr>
          <w:rFonts w:ascii="Times New Roman" w:eastAsia="Times New Roman" w:hAnsi="Times New Roman" w:cs="Times New Roman"/>
          <w:noProof/>
          <w:sz w:val="32"/>
          <w:szCs w:val="32"/>
        </w:rPr>
      </w:pPr>
      <w:r w:rsidRPr="00404E56">
        <w:rPr>
          <w:rFonts w:ascii="Times New Roman" w:eastAsia="Times New Roman" w:hAnsi="Times New Roman" w:cs="Times New Roman"/>
          <w:noProof/>
          <w:sz w:val="32"/>
          <w:szCs w:val="32"/>
        </w:rPr>
        <w:t xml:space="preserve">Identify the discrimination power of the test items, </w:t>
      </w:r>
    </w:p>
    <w:p w:rsidR="00404E56" w:rsidRPr="00404E56" w:rsidRDefault="00404E56" w:rsidP="00404E56">
      <w:pPr>
        <w:numPr>
          <w:ilvl w:val="0"/>
          <w:numId w:val="5"/>
        </w:numPr>
        <w:bidi w:val="0"/>
        <w:spacing w:after="0" w:line="360" w:lineRule="auto"/>
        <w:jc w:val="lowKashida"/>
        <w:rPr>
          <w:rFonts w:ascii="Times New Roman" w:eastAsia="Times New Roman" w:hAnsi="Times New Roman" w:cs="Times New Roman"/>
          <w:noProof/>
          <w:sz w:val="32"/>
          <w:szCs w:val="32"/>
        </w:rPr>
      </w:pPr>
      <w:r w:rsidRPr="00404E56">
        <w:rPr>
          <w:rFonts w:ascii="Times New Roman" w:eastAsia="Times New Roman" w:hAnsi="Times New Roman" w:cs="Times New Roman"/>
          <w:noProof/>
          <w:sz w:val="32"/>
          <w:szCs w:val="32"/>
        </w:rPr>
        <w:lastRenderedPageBreak/>
        <w:t>Determine the appropriate time required;</w:t>
      </w:r>
    </w:p>
    <w:p w:rsidR="00404E56" w:rsidRPr="00404E56" w:rsidRDefault="00404E56" w:rsidP="00404E56">
      <w:pPr>
        <w:numPr>
          <w:ilvl w:val="0"/>
          <w:numId w:val="5"/>
        </w:numPr>
        <w:bidi w:val="0"/>
        <w:spacing w:after="0" w:line="360" w:lineRule="auto"/>
        <w:jc w:val="lowKashida"/>
        <w:rPr>
          <w:rFonts w:ascii="Times New Roman" w:eastAsia="Times New Roman" w:hAnsi="Times New Roman" w:cs="Times New Roman"/>
          <w:noProof/>
          <w:sz w:val="32"/>
          <w:szCs w:val="32"/>
        </w:rPr>
      </w:pPr>
      <w:r w:rsidRPr="00404E56">
        <w:rPr>
          <w:rFonts w:ascii="Times New Roman" w:eastAsia="Times New Roman" w:hAnsi="Times New Roman" w:cs="Times New Roman"/>
          <w:noProof/>
          <w:sz w:val="32"/>
          <w:szCs w:val="32"/>
        </w:rPr>
        <w:t xml:space="preserve">Discover how test takers respond to the test task;  </w:t>
      </w:r>
    </w:p>
    <w:p w:rsidR="00404E56" w:rsidRPr="00404E56" w:rsidRDefault="00404E56" w:rsidP="00404E56">
      <w:pPr>
        <w:numPr>
          <w:ilvl w:val="0"/>
          <w:numId w:val="5"/>
        </w:numPr>
        <w:bidi w:val="0"/>
        <w:spacing w:after="0" w:line="360" w:lineRule="auto"/>
        <w:jc w:val="lowKashida"/>
        <w:rPr>
          <w:rFonts w:ascii="Times New Roman" w:eastAsia="Times New Roman" w:hAnsi="Times New Roman" w:cs="Times New Roman"/>
          <w:noProof/>
          <w:sz w:val="32"/>
          <w:szCs w:val="32"/>
        </w:rPr>
      </w:pPr>
      <w:r w:rsidRPr="00404E56">
        <w:rPr>
          <w:rFonts w:ascii="Times New Roman" w:eastAsia="Times New Roman" w:hAnsi="Times New Roman" w:cs="Times New Roman"/>
          <w:noProof/>
          <w:sz w:val="32"/>
          <w:szCs w:val="32"/>
        </w:rPr>
        <w:t>Secure the clarity of the tests items, and</w:t>
      </w:r>
    </w:p>
    <w:p w:rsidR="00404E56" w:rsidRPr="00404E56" w:rsidRDefault="00404E56" w:rsidP="00404E56">
      <w:pPr>
        <w:numPr>
          <w:ilvl w:val="0"/>
          <w:numId w:val="5"/>
        </w:numPr>
        <w:bidi w:val="0"/>
        <w:spacing w:after="0" w:line="360" w:lineRule="auto"/>
        <w:jc w:val="lowKashida"/>
        <w:rPr>
          <w:rFonts w:ascii="Times New Roman" w:eastAsia="Times New Roman" w:hAnsi="Times New Roman" w:cs="Times New Roman"/>
          <w:noProof/>
          <w:sz w:val="32"/>
          <w:szCs w:val="32"/>
        </w:rPr>
      </w:pPr>
      <w:r w:rsidRPr="00404E56">
        <w:rPr>
          <w:rFonts w:ascii="Times New Roman" w:eastAsia="Times New Roman" w:hAnsi="Times New Roman" w:cs="Times New Roman"/>
          <w:noProof/>
          <w:sz w:val="32"/>
          <w:szCs w:val="32"/>
        </w:rPr>
        <w:t>Find out the reliability of the test.</w:t>
      </w:r>
    </w:p>
    <w:p w:rsidR="00404E56" w:rsidRPr="00404E56" w:rsidRDefault="00404E56" w:rsidP="00404E56">
      <w:pPr>
        <w:bidi w:val="0"/>
        <w:spacing w:after="0" w:line="360" w:lineRule="auto"/>
        <w:rPr>
          <w:rFonts w:ascii="Times New Roman" w:eastAsia="Times New Roman" w:hAnsi="Times New Roman" w:cs="Times New Roman"/>
          <w:b/>
          <w:bCs/>
          <w:i/>
          <w:iCs/>
          <w:noProof/>
          <w:sz w:val="32"/>
          <w:szCs w:val="32"/>
        </w:rPr>
      </w:pPr>
      <w:r w:rsidRPr="00404E56">
        <w:rPr>
          <w:rFonts w:ascii="Times New Roman" w:eastAsia="Times New Roman" w:hAnsi="Times New Roman" w:cs="Times New Roman"/>
          <w:b/>
          <w:bCs/>
          <w:i/>
          <w:iCs/>
          <w:noProof/>
          <w:sz w:val="32"/>
          <w:szCs w:val="32"/>
        </w:rPr>
        <w:t xml:space="preserve">3.6. Reliability of the Test </w:t>
      </w:r>
    </w:p>
    <w:p w:rsidR="00404E56" w:rsidRPr="00404E56" w:rsidRDefault="00404E56" w:rsidP="00404E56">
      <w:pPr>
        <w:bidi w:val="0"/>
        <w:spacing w:after="0" w:line="360" w:lineRule="auto"/>
        <w:jc w:val="lowKashida"/>
        <w:rPr>
          <w:rFonts w:ascii="Times New Roman" w:eastAsia="Times New Roman" w:hAnsi="Times New Roman" w:cs="Times New Roman"/>
          <w:noProof/>
          <w:sz w:val="32"/>
          <w:szCs w:val="32"/>
        </w:rPr>
      </w:pPr>
      <w:r w:rsidRPr="00404E56">
        <w:rPr>
          <w:rFonts w:ascii="Times New Roman" w:eastAsia="Times New Roman" w:hAnsi="Times New Roman" w:cs="Times New Roman"/>
          <w:b/>
          <w:bCs/>
          <w:noProof/>
          <w:sz w:val="32"/>
          <w:szCs w:val="32"/>
        </w:rPr>
        <w:t xml:space="preserve">  </w:t>
      </w:r>
      <w:r w:rsidRPr="00404E56">
        <w:rPr>
          <w:rFonts w:ascii="Times New Roman" w:eastAsia="Times New Roman" w:hAnsi="Times New Roman" w:cs="Times New Roman"/>
          <w:noProof/>
          <w:sz w:val="32"/>
          <w:szCs w:val="32"/>
        </w:rPr>
        <w:t xml:space="preserve">     Reliability is a quality of the test scores which refers to the consistency of measures across different items, test forms, and raters and other characteristics of measurement context (Lado, 1972:330). According to  Harmer (2001:322), a good test should give consistent results. In practice, reliability is enhanced by making test instructions absolutely clear, restricting the scope for variety in the answers, and making sure that test conditions remain constant. </w:t>
      </w:r>
    </w:p>
    <w:p w:rsidR="00404E56" w:rsidRPr="00404E56" w:rsidRDefault="00404E56" w:rsidP="00404E56">
      <w:pPr>
        <w:bidi w:val="0"/>
        <w:spacing w:after="0" w:line="360" w:lineRule="auto"/>
        <w:jc w:val="lowKashida"/>
        <w:rPr>
          <w:rFonts w:ascii="Times New Roman" w:eastAsia="Times New Roman" w:hAnsi="Times New Roman" w:cs="Times New Roman"/>
          <w:b/>
          <w:bCs/>
          <w:i/>
          <w:iCs/>
          <w:noProof/>
          <w:sz w:val="32"/>
          <w:szCs w:val="32"/>
          <w:u w:val="single"/>
        </w:rPr>
      </w:pPr>
      <w:r w:rsidRPr="00404E56">
        <w:rPr>
          <w:rFonts w:ascii="Times New Roman" w:eastAsia="Times New Roman" w:hAnsi="Times New Roman" w:cs="Times New Roman"/>
          <w:b/>
          <w:bCs/>
          <w:i/>
          <w:iCs/>
          <w:noProof/>
          <w:sz w:val="32"/>
          <w:szCs w:val="32"/>
          <w:u w:val="single"/>
        </w:rPr>
        <w:t>Section Four :The Results Conclusions, Recommendations and Suggestions.</w:t>
      </w:r>
    </w:p>
    <w:p w:rsidR="00404E56" w:rsidRPr="00404E56" w:rsidRDefault="00404E56" w:rsidP="00404E56">
      <w:pPr>
        <w:bidi w:val="0"/>
        <w:spacing w:after="0" w:line="360" w:lineRule="auto"/>
        <w:jc w:val="lowKashida"/>
        <w:rPr>
          <w:rFonts w:ascii="Times New Roman" w:eastAsia="Times New Roman" w:hAnsi="Times New Roman" w:cs="Traditional Arabic"/>
          <w:b/>
          <w:bCs/>
          <w:i/>
          <w:iCs/>
          <w:noProof/>
          <w:sz w:val="32"/>
          <w:szCs w:val="32"/>
        </w:rPr>
      </w:pPr>
      <w:r w:rsidRPr="00404E56">
        <w:rPr>
          <w:rFonts w:ascii="Times New Roman" w:eastAsia="Times New Roman" w:hAnsi="Times New Roman" w:cs="Traditional Arabic"/>
          <w:b/>
          <w:bCs/>
          <w:i/>
          <w:iCs/>
          <w:noProof/>
          <w:sz w:val="32"/>
          <w:szCs w:val="32"/>
        </w:rPr>
        <w:t>4. The Results of the Post-test.</w:t>
      </w:r>
    </w:p>
    <w:p w:rsidR="00404E56" w:rsidRPr="00404E56" w:rsidRDefault="00404E56" w:rsidP="00404E56">
      <w:pPr>
        <w:bidi w:val="0"/>
        <w:spacing w:after="0" w:line="360" w:lineRule="auto"/>
        <w:jc w:val="lowKashida"/>
        <w:rPr>
          <w:rFonts w:ascii="Times New Roman" w:eastAsia="Times New Roman" w:hAnsi="Times New Roman" w:cs="Traditional Arabic"/>
          <w:sz w:val="32"/>
          <w:szCs w:val="38"/>
        </w:rPr>
      </w:pPr>
      <w:r w:rsidRPr="00404E56">
        <w:rPr>
          <w:rFonts w:ascii="Times New Roman" w:eastAsia="Times New Roman" w:hAnsi="Times New Roman" w:cs="Traditional Arabic"/>
          <w:sz w:val="32"/>
          <w:szCs w:val="38"/>
        </w:rPr>
        <w:tab/>
        <w:t xml:space="preserve">The results of the pupils’ performance on the post- test reveal that the average score of the (EG) is (19.971) with a standard deviation (SD) of (4.526) which is higher than that of the (CG) which is (14.205) with an SD of (4.820). The difference between the two averages is statistically significant because the tabulated t-value is (1.99) at the P&gt;0.05 and a df of (67) while the calculated value is (5.289). This indicates that there is a clear difference between the  reading achievement of the (EG) and that of the (CG).Table (3) below shows the </w:t>
      </w:r>
      <w:r w:rsidRPr="00404E56">
        <w:rPr>
          <w:rFonts w:ascii="Times New Roman" w:eastAsia="Times New Roman" w:hAnsi="Times New Roman" w:cs="Traditional Arabic"/>
          <w:sz w:val="32"/>
          <w:szCs w:val="38"/>
        </w:rPr>
        <w:lastRenderedPageBreak/>
        <w:t>detailed descriptions of the results of both groups on the post- test.( See Appendix</w:t>
      </w:r>
      <w:r w:rsidRPr="00404E56">
        <w:rPr>
          <w:rFonts w:ascii="Times New Roman" w:eastAsia="Times New Roman" w:hAnsi="Times New Roman" w:cs="Traditional Arabic"/>
          <w:color w:val="FF0000"/>
          <w:sz w:val="32"/>
          <w:szCs w:val="38"/>
        </w:rPr>
        <w:t xml:space="preserve"> B</w:t>
      </w:r>
      <w:r w:rsidRPr="00404E56">
        <w:rPr>
          <w:rFonts w:ascii="Times New Roman" w:eastAsia="Times New Roman" w:hAnsi="Times New Roman" w:cs="Traditional Arabic"/>
          <w:sz w:val="32"/>
          <w:szCs w:val="38"/>
        </w:rPr>
        <w:t>).</w:t>
      </w:r>
    </w:p>
    <w:p w:rsidR="00404E56" w:rsidRDefault="00404E56" w:rsidP="00404E56">
      <w:pPr>
        <w:keepNext/>
        <w:tabs>
          <w:tab w:val="left" w:pos="225"/>
          <w:tab w:val="center" w:pos="4487"/>
        </w:tabs>
        <w:bidi w:val="0"/>
        <w:spacing w:after="0" w:line="360" w:lineRule="auto"/>
        <w:outlineLvl w:val="3"/>
        <w:rPr>
          <w:rFonts w:ascii="Times New Roman" w:eastAsia="Times New Roman" w:hAnsi="Times New Roman" w:cs="Traditional Arabic"/>
          <w:sz w:val="28"/>
          <w:szCs w:val="28"/>
        </w:rPr>
      </w:pPr>
      <w:r w:rsidRPr="00404E56">
        <w:rPr>
          <w:rFonts w:ascii="Times New Roman" w:eastAsia="Times New Roman" w:hAnsi="Times New Roman" w:cs="Traditional Arabic"/>
          <w:sz w:val="28"/>
          <w:szCs w:val="28"/>
        </w:rPr>
        <w:tab/>
        <w:t>Table (63). The Pupils’ Results of the Post-test .</w:t>
      </w:r>
    </w:p>
    <w:p w:rsidR="004935E9" w:rsidRDefault="004935E9" w:rsidP="004935E9">
      <w:pPr>
        <w:keepNext/>
        <w:tabs>
          <w:tab w:val="left" w:pos="225"/>
          <w:tab w:val="center" w:pos="4487"/>
        </w:tabs>
        <w:bidi w:val="0"/>
        <w:spacing w:after="0" w:line="360" w:lineRule="auto"/>
        <w:outlineLvl w:val="3"/>
        <w:rPr>
          <w:rFonts w:ascii="Times New Roman" w:eastAsia="Times New Roman" w:hAnsi="Times New Roman" w:cs="Traditional Arabic"/>
          <w:sz w:val="28"/>
          <w:szCs w:val="28"/>
        </w:rPr>
      </w:pPr>
    </w:p>
    <w:p w:rsidR="004935E9" w:rsidRPr="00404E56" w:rsidRDefault="004935E9" w:rsidP="004935E9">
      <w:pPr>
        <w:keepNext/>
        <w:tabs>
          <w:tab w:val="left" w:pos="225"/>
          <w:tab w:val="center" w:pos="4487"/>
        </w:tabs>
        <w:bidi w:val="0"/>
        <w:spacing w:after="0" w:line="360" w:lineRule="auto"/>
        <w:outlineLvl w:val="3"/>
        <w:rPr>
          <w:rFonts w:ascii="Times New Roman" w:eastAsia="Times New Roman" w:hAnsi="Times New Roman" w:cs="Traditional Arabic"/>
          <w:sz w:val="28"/>
          <w:szCs w:val="28"/>
        </w:rPr>
      </w:pP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
        <w:gridCol w:w="142"/>
        <w:gridCol w:w="1217"/>
        <w:gridCol w:w="201"/>
        <w:gridCol w:w="827"/>
        <w:gridCol w:w="1276"/>
        <w:gridCol w:w="910"/>
        <w:gridCol w:w="993"/>
        <w:gridCol w:w="567"/>
        <w:gridCol w:w="1574"/>
        <w:gridCol w:w="1574"/>
      </w:tblGrid>
      <w:tr w:rsidR="00404E56" w:rsidRPr="00404E56" w:rsidTr="008561FF">
        <w:trPr>
          <w:gridBefore w:val="2"/>
          <w:wBefore w:w="166" w:type="dxa"/>
          <w:trHeight w:val="646"/>
          <w:jc w:val="center"/>
        </w:trPr>
        <w:tc>
          <w:tcPr>
            <w:tcW w:w="1217" w:type="dxa"/>
            <w:vAlign w:val="center"/>
          </w:tcPr>
          <w:p w:rsidR="00404E56" w:rsidRPr="00404E56" w:rsidRDefault="00404E56" w:rsidP="00404E56">
            <w:pPr>
              <w:bidi w:val="0"/>
              <w:spacing w:after="0" w:line="240" w:lineRule="auto"/>
              <w:jc w:val="center"/>
              <w:rPr>
                <w:rFonts w:ascii="Times New Roman" w:eastAsia="Times New Roman" w:hAnsi="Times New Roman" w:cs="Traditional Arabic"/>
                <w:b/>
                <w:bCs/>
                <w:noProof/>
                <w:sz w:val="28"/>
                <w:szCs w:val="28"/>
              </w:rPr>
            </w:pPr>
            <w:r w:rsidRPr="00404E56">
              <w:rPr>
                <w:rFonts w:ascii="Times New Roman" w:eastAsia="Times New Roman" w:hAnsi="Times New Roman" w:cs="Traditional Arabic"/>
                <w:b/>
                <w:bCs/>
                <w:noProof/>
                <w:sz w:val="28"/>
                <w:szCs w:val="28"/>
              </w:rPr>
              <w:t>Test</w:t>
            </w:r>
          </w:p>
        </w:tc>
        <w:tc>
          <w:tcPr>
            <w:tcW w:w="1028" w:type="dxa"/>
            <w:gridSpan w:val="2"/>
            <w:vAlign w:val="center"/>
          </w:tcPr>
          <w:p w:rsidR="00404E56" w:rsidRPr="00404E56" w:rsidRDefault="00404E56" w:rsidP="00404E56">
            <w:pPr>
              <w:bidi w:val="0"/>
              <w:spacing w:after="0" w:line="240" w:lineRule="auto"/>
              <w:jc w:val="center"/>
              <w:rPr>
                <w:rFonts w:ascii="Times New Roman" w:eastAsia="Times New Roman" w:hAnsi="Times New Roman" w:cs="Traditional Arabic"/>
                <w:b/>
                <w:bCs/>
                <w:noProof/>
                <w:sz w:val="28"/>
                <w:szCs w:val="28"/>
              </w:rPr>
            </w:pPr>
            <w:r w:rsidRPr="00404E56">
              <w:rPr>
                <w:rFonts w:ascii="Times New Roman" w:eastAsia="Times New Roman" w:hAnsi="Times New Roman" w:cs="Traditional Arabic"/>
                <w:b/>
                <w:bCs/>
                <w:noProof/>
                <w:sz w:val="28"/>
                <w:szCs w:val="28"/>
              </w:rPr>
              <w:t>Group</w:t>
            </w:r>
          </w:p>
        </w:tc>
        <w:tc>
          <w:tcPr>
            <w:tcW w:w="1276" w:type="dxa"/>
            <w:vAlign w:val="center"/>
          </w:tcPr>
          <w:p w:rsidR="00404E56" w:rsidRPr="00404E56" w:rsidRDefault="00404E56" w:rsidP="00404E56">
            <w:pPr>
              <w:bidi w:val="0"/>
              <w:spacing w:after="0" w:line="240" w:lineRule="auto"/>
              <w:jc w:val="center"/>
              <w:rPr>
                <w:rFonts w:ascii="Times New Roman" w:eastAsia="Times New Roman" w:hAnsi="Times New Roman" w:cs="Traditional Arabic"/>
                <w:b/>
                <w:bCs/>
                <w:noProof/>
                <w:sz w:val="28"/>
                <w:szCs w:val="28"/>
              </w:rPr>
            </w:pPr>
            <w:r w:rsidRPr="00404E56">
              <w:rPr>
                <w:rFonts w:ascii="Times New Roman" w:eastAsia="Times New Roman" w:hAnsi="Times New Roman" w:cs="Traditional Arabic"/>
                <w:b/>
                <w:bCs/>
                <w:noProof/>
                <w:sz w:val="28"/>
                <w:szCs w:val="28"/>
              </w:rPr>
              <w:t>No. of Pupils</w:t>
            </w:r>
          </w:p>
        </w:tc>
        <w:tc>
          <w:tcPr>
            <w:tcW w:w="910" w:type="dxa"/>
            <w:vAlign w:val="center"/>
          </w:tcPr>
          <w:p w:rsidR="00404E56" w:rsidRPr="00404E56" w:rsidRDefault="00404E56" w:rsidP="00404E56">
            <w:pPr>
              <w:keepNext/>
              <w:bidi w:val="0"/>
              <w:spacing w:after="0" w:line="240" w:lineRule="auto"/>
              <w:jc w:val="center"/>
              <w:outlineLvl w:val="2"/>
              <w:rPr>
                <w:rFonts w:ascii="Times New Roman" w:eastAsia="Times New Roman" w:hAnsi="Times New Roman" w:cs="Traditional Arabic"/>
                <w:b/>
                <w:bCs/>
                <w:sz w:val="28"/>
                <w:szCs w:val="28"/>
              </w:rPr>
            </w:pPr>
            <w:r w:rsidRPr="00404E56">
              <w:rPr>
                <w:rFonts w:ascii="Times New Roman" w:eastAsia="Times New Roman" w:hAnsi="Times New Roman" w:cs="Traditional Arabic"/>
                <w:b/>
                <w:bCs/>
                <w:sz w:val="28"/>
                <w:szCs w:val="28"/>
              </w:rPr>
              <w:t>Mean</w:t>
            </w:r>
          </w:p>
        </w:tc>
        <w:tc>
          <w:tcPr>
            <w:tcW w:w="993" w:type="dxa"/>
            <w:vAlign w:val="center"/>
          </w:tcPr>
          <w:p w:rsidR="00404E56" w:rsidRPr="00404E56" w:rsidRDefault="00404E56" w:rsidP="00404E56">
            <w:pPr>
              <w:bidi w:val="0"/>
              <w:spacing w:after="0" w:line="240" w:lineRule="auto"/>
              <w:jc w:val="center"/>
              <w:rPr>
                <w:rFonts w:ascii="Times New Roman" w:eastAsia="Times New Roman" w:hAnsi="Times New Roman" w:cs="Traditional Arabic"/>
                <w:b/>
                <w:bCs/>
                <w:noProof/>
                <w:sz w:val="28"/>
                <w:szCs w:val="28"/>
              </w:rPr>
            </w:pPr>
            <w:r w:rsidRPr="00404E56">
              <w:rPr>
                <w:rFonts w:ascii="Times New Roman" w:eastAsia="Times New Roman" w:hAnsi="Times New Roman" w:cs="Traditional Arabic"/>
                <w:b/>
                <w:bCs/>
                <w:noProof/>
                <w:sz w:val="28"/>
                <w:szCs w:val="28"/>
              </w:rPr>
              <w:t>SD</w:t>
            </w:r>
          </w:p>
        </w:tc>
        <w:tc>
          <w:tcPr>
            <w:tcW w:w="567" w:type="dxa"/>
            <w:vAlign w:val="center"/>
          </w:tcPr>
          <w:p w:rsidR="00404E56" w:rsidRPr="00404E56" w:rsidRDefault="00404E56" w:rsidP="00404E56">
            <w:pPr>
              <w:bidi w:val="0"/>
              <w:spacing w:after="0" w:line="240" w:lineRule="auto"/>
              <w:jc w:val="center"/>
              <w:rPr>
                <w:rFonts w:ascii="Times New Roman" w:eastAsia="Times New Roman" w:hAnsi="Times New Roman" w:cs="Traditional Arabic"/>
                <w:b/>
                <w:bCs/>
                <w:noProof/>
                <w:sz w:val="28"/>
                <w:szCs w:val="28"/>
              </w:rPr>
            </w:pPr>
            <w:r w:rsidRPr="00404E56">
              <w:rPr>
                <w:rFonts w:ascii="Times New Roman" w:eastAsia="Times New Roman" w:hAnsi="Times New Roman" w:cs="Traditional Arabic"/>
                <w:b/>
                <w:bCs/>
                <w:noProof/>
                <w:sz w:val="28"/>
                <w:szCs w:val="28"/>
              </w:rPr>
              <w:t>Df</w:t>
            </w:r>
          </w:p>
        </w:tc>
        <w:tc>
          <w:tcPr>
            <w:tcW w:w="1574" w:type="dxa"/>
            <w:vAlign w:val="center"/>
          </w:tcPr>
          <w:p w:rsidR="00404E56" w:rsidRPr="00404E56" w:rsidRDefault="00404E56" w:rsidP="00404E56">
            <w:pPr>
              <w:bidi w:val="0"/>
              <w:spacing w:after="0" w:line="240" w:lineRule="auto"/>
              <w:jc w:val="center"/>
              <w:rPr>
                <w:rFonts w:ascii="Times New Roman" w:eastAsia="Times New Roman" w:hAnsi="Times New Roman" w:cs="Traditional Arabic"/>
                <w:b/>
                <w:bCs/>
                <w:noProof/>
                <w:sz w:val="28"/>
                <w:szCs w:val="28"/>
              </w:rPr>
            </w:pPr>
            <w:r w:rsidRPr="00404E56">
              <w:rPr>
                <w:rFonts w:ascii="Times New Roman" w:eastAsia="Times New Roman" w:hAnsi="Times New Roman" w:cs="Traditional Arabic"/>
                <w:b/>
                <w:bCs/>
                <w:noProof/>
                <w:sz w:val="28"/>
                <w:szCs w:val="28"/>
              </w:rPr>
              <w:t>Calculated t-value</w:t>
            </w:r>
          </w:p>
        </w:tc>
        <w:tc>
          <w:tcPr>
            <w:tcW w:w="1574" w:type="dxa"/>
            <w:vAlign w:val="center"/>
          </w:tcPr>
          <w:p w:rsidR="00404E56" w:rsidRPr="00404E56" w:rsidRDefault="00404E56" w:rsidP="00404E56">
            <w:pPr>
              <w:bidi w:val="0"/>
              <w:spacing w:after="0" w:line="240" w:lineRule="auto"/>
              <w:jc w:val="center"/>
              <w:rPr>
                <w:rFonts w:ascii="Times New Roman" w:eastAsia="Times New Roman" w:hAnsi="Times New Roman" w:cs="Traditional Arabic"/>
                <w:b/>
                <w:bCs/>
                <w:noProof/>
                <w:sz w:val="28"/>
                <w:szCs w:val="28"/>
              </w:rPr>
            </w:pPr>
            <w:r w:rsidRPr="00404E56">
              <w:rPr>
                <w:rFonts w:ascii="Times New Roman" w:eastAsia="Times New Roman" w:hAnsi="Times New Roman" w:cs="Traditional Arabic"/>
                <w:b/>
                <w:bCs/>
                <w:noProof/>
                <w:sz w:val="28"/>
                <w:szCs w:val="28"/>
              </w:rPr>
              <w:t>Tabulated t-value</w:t>
            </w:r>
          </w:p>
        </w:tc>
      </w:tr>
      <w:tr w:rsidR="00404E56" w:rsidRPr="00404E56" w:rsidTr="008561FF">
        <w:trPr>
          <w:cantSplit/>
          <w:trHeight w:val="647"/>
          <w:jc w:val="center"/>
        </w:trPr>
        <w:tc>
          <w:tcPr>
            <w:tcW w:w="1584" w:type="dxa"/>
            <w:gridSpan w:val="4"/>
            <w:vAlign w:val="center"/>
          </w:tcPr>
          <w:p w:rsidR="00404E56" w:rsidRPr="00404E56" w:rsidRDefault="00404E56" w:rsidP="00404E56">
            <w:pPr>
              <w:keepNext/>
              <w:bidi w:val="0"/>
              <w:spacing w:after="0" w:line="240" w:lineRule="auto"/>
              <w:jc w:val="center"/>
              <w:outlineLvl w:val="2"/>
              <w:rPr>
                <w:rFonts w:ascii="Times New Roman" w:eastAsia="Times New Roman" w:hAnsi="Times New Roman" w:cs="Traditional Arabic"/>
                <w:b/>
                <w:bCs/>
                <w:sz w:val="28"/>
                <w:szCs w:val="28"/>
              </w:rPr>
            </w:pPr>
            <w:r w:rsidRPr="00404E56">
              <w:rPr>
                <w:rFonts w:ascii="Times New Roman" w:eastAsia="Times New Roman" w:hAnsi="Times New Roman" w:cs="Traditional Arabic"/>
                <w:b/>
                <w:bCs/>
                <w:sz w:val="28"/>
                <w:szCs w:val="28"/>
              </w:rPr>
              <w:t>Production</w:t>
            </w:r>
          </w:p>
        </w:tc>
        <w:tc>
          <w:tcPr>
            <w:tcW w:w="827" w:type="dxa"/>
            <w:vAlign w:val="center"/>
          </w:tcPr>
          <w:p w:rsidR="00404E56" w:rsidRPr="00404E56" w:rsidRDefault="00404E56" w:rsidP="00404E56">
            <w:pPr>
              <w:bidi w:val="0"/>
              <w:spacing w:after="0" w:line="240" w:lineRule="auto"/>
              <w:jc w:val="center"/>
              <w:rPr>
                <w:rFonts w:ascii="Times New Roman" w:eastAsia="Times New Roman" w:hAnsi="Times New Roman" w:cs="Traditional Arabic"/>
                <w:noProof/>
                <w:sz w:val="28"/>
                <w:szCs w:val="28"/>
              </w:rPr>
            </w:pPr>
            <w:r w:rsidRPr="00404E56">
              <w:rPr>
                <w:rFonts w:ascii="Times New Roman" w:eastAsia="Times New Roman" w:hAnsi="Times New Roman" w:cs="Traditional Arabic"/>
                <w:noProof/>
                <w:sz w:val="28"/>
                <w:szCs w:val="28"/>
              </w:rPr>
              <w:t>EG</w:t>
            </w:r>
          </w:p>
        </w:tc>
        <w:tc>
          <w:tcPr>
            <w:tcW w:w="1276" w:type="dxa"/>
            <w:vAlign w:val="center"/>
          </w:tcPr>
          <w:p w:rsidR="00404E56" w:rsidRPr="00404E56" w:rsidRDefault="00404E56" w:rsidP="00404E56">
            <w:pPr>
              <w:bidi w:val="0"/>
              <w:spacing w:after="0" w:line="240" w:lineRule="auto"/>
              <w:jc w:val="center"/>
              <w:rPr>
                <w:rFonts w:ascii="Times New Roman" w:eastAsia="Times New Roman" w:hAnsi="Times New Roman" w:cs="Traditional Arabic"/>
                <w:noProof/>
                <w:sz w:val="28"/>
                <w:szCs w:val="28"/>
              </w:rPr>
            </w:pPr>
            <w:r w:rsidRPr="00404E56">
              <w:rPr>
                <w:rFonts w:ascii="Times New Roman" w:eastAsia="Times New Roman" w:hAnsi="Times New Roman" w:cs="Traditional Arabic"/>
                <w:noProof/>
                <w:sz w:val="28"/>
                <w:szCs w:val="28"/>
              </w:rPr>
              <w:t>35</w:t>
            </w:r>
          </w:p>
        </w:tc>
        <w:tc>
          <w:tcPr>
            <w:tcW w:w="910" w:type="dxa"/>
            <w:vAlign w:val="center"/>
          </w:tcPr>
          <w:p w:rsidR="00404E56" w:rsidRPr="00404E56" w:rsidRDefault="00404E56" w:rsidP="00404E56">
            <w:pPr>
              <w:bidi w:val="0"/>
              <w:spacing w:after="0" w:line="240" w:lineRule="auto"/>
              <w:rPr>
                <w:rFonts w:ascii="Times New Roman" w:eastAsia="Times New Roman" w:hAnsi="Times New Roman" w:cs="Traditional Arabic"/>
                <w:b/>
                <w:bCs/>
                <w:noProof/>
                <w:sz w:val="24"/>
                <w:szCs w:val="24"/>
              </w:rPr>
            </w:pPr>
            <w:r w:rsidRPr="00404E56">
              <w:rPr>
                <w:rFonts w:ascii="Times New Roman" w:eastAsia="Times New Roman" w:hAnsi="Times New Roman" w:cs="Traditional Arabic"/>
                <w:b/>
                <w:bCs/>
                <w:noProof/>
                <w:sz w:val="24"/>
                <w:szCs w:val="24"/>
              </w:rPr>
              <w:t>19.971</w:t>
            </w:r>
          </w:p>
        </w:tc>
        <w:tc>
          <w:tcPr>
            <w:tcW w:w="993" w:type="dxa"/>
            <w:vAlign w:val="center"/>
          </w:tcPr>
          <w:p w:rsidR="00404E56" w:rsidRPr="00404E56" w:rsidRDefault="00404E56" w:rsidP="00404E56">
            <w:pPr>
              <w:bidi w:val="0"/>
              <w:spacing w:after="0" w:line="240" w:lineRule="auto"/>
              <w:rPr>
                <w:rFonts w:ascii="Times New Roman" w:eastAsia="Times New Roman" w:hAnsi="Times New Roman" w:cs="Traditional Arabic"/>
                <w:noProof/>
                <w:sz w:val="28"/>
                <w:szCs w:val="28"/>
              </w:rPr>
            </w:pPr>
            <w:r w:rsidRPr="00404E56">
              <w:rPr>
                <w:rFonts w:ascii="Times New Roman" w:eastAsia="Times New Roman" w:hAnsi="Times New Roman" w:cs="Traditional Arabic"/>
                <w:noProof/>
                <w:sz w:val="28"/>
                <w:szCs w:val="28"/>
              </w:rPr>
              <w:t>4.526</w:t>
            </w:r>
          </w:p>
        </w:tc>
        <w:tc>
          <w:tcPr>
            <w:tcW w:w="567" w:type="dxa"/>
            <w:vMerge w:val="restart"/>
            <w:vAlign w:val="center"/>
          </w:tcPr>
          <w:p w:rsidR="00404E56" w:rsidRPr="00404E56" w:rsidRDefault="00404E56" w:rsidP="00404E56">
            <w:pPr>
              <w:bidi w:val="0"/>
              <w:spacing w:after="0" w:line="240" w:lineRule="auto"/>
              <w:jc w:val="center"/>
              <w:rPr>
                <w:rFonts w:ascii="Times New Roman" w:eastAsia="Times New Roman" w:hAnsi="Times New Roman" w:cs="Traditional Arabic"/>
                <w:noProof/>
                <w:sz w:val="28"/>
                <w:szCs w:val="28"/>
              </w:rPr>
            </w:pPr>
            <w:r w:rsidRPr="00404E56">
              <w:rPr>
                <w:rFonts w:ascii="Times New Roman" w:eastAsia="Times New Roman" w:hAnsi="Times New Roman" w:cs="Traditional Arabic"/>
                <w:noProof/>
                <w:sz w:val="28"/>
                <w:szCs w:val="28"/>
              </w:rPr>
              <w:t>67</w:t>
            </w:r>
          </w:p>
        </w:tc>
        <w:tc>
          <w:tcPr>
            <w:tcW w:w="1574" w:type="dxa"/>
            <w:vMerge w:val="restart"/>
            <w:vAlign w:val="center"/>
          </w:tcPr>
          <w:p w:rsidR="00404E56" w:rsidRPr="00404E56" w:rsidRDefault="00404E56" w:rsidP="00404E56">
            <w:pPr>
              <w:bidi w:val="0"/>
              <w:spacing w:after="0" w:line="240" w:lineRule="auto"/>
              <w:jc w:val="center"/>
              <w:rPr>
                <w:rFonts w:ascii="Times New Roman" w:eastAsia="Times New Roman" w:hAnsi="Times New Roman" w:cs="Traditional Arabic"/>
                <w:noProof/>
                <w:sz w:val="28"/>
                <w:szCs w:val="28"/>
              </w:rPr>
            </w:pPr>
            <w:r w:rsidRPr="00404E56">
              <w:rPr>
                <w:rFonts w:ascii="Times New Roman" w:eastAsia="Times New Roman" w:hAnsi="Times New Roman" w:cs="Traditional Arabic"/>
                <w:noProof/>
                <w:sz w:val="28"/>
                <w:szCs w:val="28"/>
              </w:rPr>
              <w:t>5.289</w:t>
            </w:r>
          </w:p>
        </w:tc>
        <w:tc>
          <w:tcPr>
            <w:tcW w:w="1574" w:type="dxa"/>
            <w:vMerge w:val="restart"/>
            <w:vAlign w:val="center"/>
          </w:tcPr>
          <w:p w:rsidR="00404E56" w:rsidRPr="00404E56" w:rsidRDefault="00404E56" w:rsidP="00404E56">
            <w:pPr>
              <w:bidi w:val="0"/>
              <w:spacing w:after="0" w:line="240" w:lineRule="auto"/>
              <w:jc w:val="center"/>
              <w:rPr>
                <w:rFonts w:ascii="Times New Roman" w:eastAsia="Times New Roman" w:hAnsi="Times New Roman" w:cs="Traditional Arabic"/>
                <w:noProof/>
                <w:sz w:val="28"/>
                <w:szCs w:val="28"/>
              </w:rPr>
            </w:pPr>
            <w:r w:rsidRPr="00404E56">
              <w:rPr>
                <w:rFonts w:ascii="Times New Roman" w:eastAsia="Times New Roman" w:hAnsi="Times New Roman" w:cs="Traditional Arabic"/>
                <w:noProof/>
                <w:sz w:val="28"/>
                <w:szCs w:val="28"/>
              </w:rPr>
              <w:t>1.99</w:t>
            </w:r>
          </w:p>
        </w:tc>
      </w:tr>
      <w:tr w:rsidR="00404E56" w:rsidRPr="00404E56" w:rsidTr="008561FF">
        <w:trPr>
          <w:gridBefore w:val="1"/>
          <w:wBefore w:w="24" w:type="dxa"/>
          <w:cantSplit/>
          <w:trHeight w:val="647"/>
          <w:jc w:val="center"/>
        </w:trPr>
        <w:tc>
          <w:tcPr>
            <w:tcW w:w="1560" w:type="dxa"/>
            <w:gridSpan w:val="3"/>
            <w:vAlign w:val="center"/>
          </w:tcPr>
          <w:p w:rsidR="00404E56" w:rsidRPr="00404E56" w:rsidRDefault="00404E56" w:rsidP="00404E56">
            <w:pPr>
              <w:bidi w:val="0"/>
              <w:spacing w:after="0" w:line="240" w:lineRule="auto"/>
              <w:jc w:val="lowKashida"/>
              <w:rPr>
                <w:rFonts w:ascii="Times New Roman" w:eastAsia="Times New Roman" w:hAnsi="Times New Roman" w:cs="Traditional Arabic"/>
                <w:b/>
                <w:bCs/>
                <w:noProof/>
                <w:sz w:val="28"/>
                <w:szCs w:val="28"/>
              </w:rPr>
            </w:pPr>
          </w:p>
        </w:tc>
        <w:tc>
          <w:tcPr>
            <w:tcW w:w="827" w:type="dxa"/>
            <w:vAlign w:val="center"/>
          </w:tcPr>
          <w:p w:rsidR="00404E56" w:rsidRPr="00404E56" w:rsidRDefault="00404E56" w:rsidP="00404E56">
            <w:pPr>
              <w:bidi w:val="0"/>
              <w:spacing w:after="0" w:line="240" w:lineRule="auto"/>
              <w:jc w:val="center"/>
              <w:rPr>
                <w:rFonts w:ascii="Times New Roman" w:eastAsia="Times New Roman" w:hAnsi="Times New Roman" w:cs="Traditional Arabic"/>
                <w:noProof/>
                <w:sz w:val="28"/>
                <w:szCs w:val="28"/>
              </w:rPr>
            </w:pPr>
            <w:r w:rsidRPr="00404E56">
              <w:rPr>
                <w:rFonts w:ascii="Times New Roman" w:eastAsia="Times New Roman" w:hAnsi="Times New Roman" w:cs="Traditional Arabic"/>
                <w:noProof/>
                <w:sz w:val="28"/>
                <w:szCs w:val="28"/>
              </w:rPr>
              <w:t>CG</w:t>
            </w:r>
          </w:p>
        </w:tc>
        <w:tc>
          <w:tcPr>
            <w:tcW w:w="1276" w:type="dxa"/>
            <w:vAlign w:val="center"/>
          </w:tcPr>
          <w:p w:rsidR="00404E56" w:rsidRPr="00404E56" w:rsidRDefault="00404E56" w:rsidP="00404E56">
            <w:pPr>
              <w:bidi w:val="0"/>
              <w:spacing w:after="0" w:line="240" w:lineRule="auto"/>
              <w:jc w:val="center"/>
              <w:rPr>
                <w:rFonts w:ascii="Times New Roman" w:eastAsia="Times New Roman" w:hAnsi="Times New Roman" w:cs="Traditional Arabic"/>
                <w:noProof/>
                <w:sz w:val="28"/>
                <w:szCs w:val="28"/>
              </w:rPr>
            </w:pPr>
            <w:r w:rsidRPr="00404E56">
              <w:rPr>
                <w:rFonts w:ascii="Times New Roman" w:eastAsia="Times New Roman" w:hAnsi="Times New Roman" w:cs="Traditional Arabic"/>
                <w:noProof/>
                <w:sz w:val="28"/>
                <w:szCs w:val="28"/>
              </w:rPr>
              <w:t>34</w:t>
            </w:r>
          </w:p>
        </w:tc>
        <w:tc>
          <w:tcPr>
            <w:tcW w:w="910" w:type="dxa"/>
            <w:vAlign w:val="center"/>
          </w:tcPr>
          <w:p w:rsidR="00404E56" w:rsidRPr="00404E56" w:rsidRDefault="00404E56" w:rsidP="00404E56">
            <w:pPr>
              <w:bidi w:val="0"/>
              <w:spacing w:after="0" w:line="240" w:lineRule="auto"/>
              <w:rPr>
                <w:rFonts w:ascii="Times New Roman" w:eastAsia="Times New Roman" w:hAnsi="Times New Roman" w:cs="Traditional Arabic"/>
                <w:b/>
                <w:bCs/>
                <w:noProof/>
                <w:sz w:val="24"/>
                <w:szCs w:val="24"/>
              </w:rPr>
            </w:pPr>
            <w:r w:rsidRPr="00404E56">
              <w:rPr>
                <w:rFonts w:ascii="Times New Roman" w:eastAsia="Times New Roman" w:hAnsi="Times New Roman" w:cs="Traditional Arabic"/>
                <w:b/>
                <w:bCs/>
                <w:noProof/>
                <w:sz w:val="24"/>
                <w:szCs w:val="24"/>
              </w:rPr>
              <w:t>14.205</w:t>
            </w:r>
          </w:p>
        </w:tc>
        <w:tc>
          <w:tcPr>
            <w:tcW w:w="993" w:type="dxa"/>
            <w:vAlign w:val="center"/>
          </w:tcPr>
          <w:p w:rsidR="00404E56" w:rsidRPr="00404E56" w:rsidRDefault="00404E56" w:rsidP="00404E56">
            <w:pPr>
              <w:bidi w:val="0"/>
              <w:spacing w:after="0" w:line="240" w:lineRule="auto"/>
              <w:rPr>
                <w:rFonts w:ascii="Times New Roman" w:eastAsia="Times New Roman" w:hAnsi="Times New Roman" w:cs="Traditional Arabic"/>
                <w:noProof/>
                <w:sz w:val="28"/>
                <w:szCs w:val="28"/>
              </w:rPr>
            </w:pPr>
            <w:r w:rsidRPr="00404E56">
              <w:rPr>
                <w:rFonts w:ascii="Times New Roman" w:eastAsia="Times New Roman" w:hAnsi="Times New Roman" w:cs="Traditional Arabic"/>
                <w:noProof/>
                <w:sz w:val="28"/>
                <w:szCs w:val="28"/>
              </w:rPr>
              <w:t>4.820</w:t>
            </w:r>
          </w:p>
        </w:tc>
        <w:tc>
          <w:tcPr>
            <w:tcW w:w="567" w:type="dxa"/>
            <w:vMerge/>
            <w:vAlign w:val="center"/>
          </w:tcPr>
          <w:p w:rsidR="00404E56" w:rsidRPr="00404E56" w:rsidRDefault="00404E56" w:rsidP="00404E56">
            <w:pPr>
              <w:bidi w:val="0"/>
              <w:spacing w:after="0" w:line="240" w:lineRule="auto"/>
              <w:jc w:val="lowKashida"/>
              <w:rPr>
                <w:rFonts w:ascii="Times New Roman" w:eastAsia="Times New Roman" w:hAnsi="Times New Roman" w:cs="Traditional Arabic"/>
                <w:b/>
                <w:bCs/>
                <w:noProof/>
                <w:sz w:val="28"/>
                <w:szCs w:val="28"/>
              </w:rPr>
            </w:pPr>
          </w:p>
        </w:tc>
        <w:tc>
          <w:tcPr>
            <w:tcW w:w="1574" w:type="dxa"/>
            <w:vMerge/>
            <w:vAlign w:val="center"/>
          </w:tcPr>
          <w:p w:rsidR="00404E56" w:rsidRPr="00404E56" w:rsidRDefault="00404E56" w:rsidP="00404E56">
            <w:pPr>
              <w:bidi w:val="0"/>
              <w:spacing w:after="0" w:line="240" w:lineRule="auto"/>
              <w:jc w:val="lowKashida"/>
              <w:rPr>
                <w:rFonts w:ascii="Times New Roman" w:eastAsia="Times New Roman" w:hAnsi="Times New Roman" w:cs="Traditional Arabic"/>
                <w:b/>
                <w:bCs/>
                <w:noProof/>
                <w:sz w:val="28"/>
                <w:szCs w:val="28"/>
              </w:rPr>
            </w:pPr>
          </w:p>
        </w:tc>
        <w:tc>
          <w:tcPr>
            <w:tcW w:w="1574" w:type="dxa"/>
            <w:vMerge/>
            <w:vAlign w:val="center"/>
          </w:tcPr>
          <w:p w:rsidR="00404E56" w:rsidRPr="00404E56" w:rsidRDefault="00404E56" w:rsidP="00404E56">
            <w:pPr>
              <w:bidi w:val="0"/>
              <w:spacing w:after="0" w:line="240" w:lineRule="auto"/>
              <w:jc w:val="lowKashida"/>
              <w:rPr>
                <w:rFonts w:ascii="Times New Roman" w:eastAsia="Times New Roman" w:hAnsi="Times New Roman" w:cs="Traditional Arabic"/>
                <w:b/>
                <w:bCs/>
                <w:noProof/>
                <w:sz w:val="28"/>
                <w:szCs w:val="28"/>
              </w:rPr>
            </w:pPr>
          </w:p>
        </w:tc>
      </w:tr>
    </w:tbl>
    <w:p w:rsidR="00901166" w:rsidRDefault="00901166" w:rsidP="00404E56">
      <w:pPr>
        <w:bidi w:val="0"/>
        <w:spacing w:after="0" w:line="360" w:lineRule="auto"/>
        <w:jc w:val="lowKashida"/>
        <w:rPr>
          <w:rFonts w:ascii="Times New Roman" w:eastAsia="Times New Roman" w:hAnsi="Times New Roman" w:cs="Traditional Arabic"/>
          <w:b/>
          <w:bCs/>
          <w:i/>
          <w:iCs/>
          <w:noProof/>
          <w:sz w:val="32"/>
          <w:szCs w:val="32"/>
        </w:rPr>
      </w:pPr>
    </w:p>
    <w:p w:rsidR="00901166" w:rsidRDefault="00901166" w:rsidP="00901166">
      <w:pPr>
        <w:bidi w:val="0"/>
        <w:spacing w:after="0" w:line="360" w:lineRule="auto"/>
        <w:jc w:val="lowKashida"/>
        <w:rPr>
          <w:rFonts w:ascii="Times New Roman" w:eastAsia="Times New Roman" w:hAnsi="Times New Roman" w:cs="Traditional Arabic"/>
          <w:b/>
          <w:bCs/>
          <w:i/>
          <w:iCs/>
          <w:noProof/>
          <w:sz w:val="32"/>
          <w:szCs w:val="32"/>
        </w:rPr>
      </w:pPr>
    </w:p>
    <w:p w:rsidR="00901166" w:rsidRDefault="00901166" w:rsidP="00901166">
      <w:pPr>
        <w:bidi w:val="0"/>
        <w:spacing w:after="0" w:line="360" w:lineRule="auto"/>
        <w:jc w:val="lowKashida"/>
        <w:rPr>
          <w:rFonts w:ascii="Times New Roman" w:eastAsia="Times New Roman" w:hAnsi="Times New Roman" w:cs="Traditional Arabic"/>
          <w:b/>
          <w:bCs/>
          <w:i/>
          <w:iCs/>
          <w:noProof/>
          <w:sz w:val="32"/>
          <w:szCs w:val="32"/>
        </w:rPr>
      </w:pPr>
    </w:p>
    <w:p w:rsidR="00901166" w:rsidRDefault="00901166" w:rsidP="00901166">
      <w:pPr>
        <w:bidi w:val="0"/>
        <w:spacing w:after="0" w:line="360" w:lineRule="auto"/>
        <w:jc w:val="lowKashida"/>
        <w:rPr>
          <w:rFonts w:ascii="Times New Roman" w:eastAsia="Times New Roman" w:hAnsi="Times New Roman" w:cs="Traditional Arabic"/>
          <w:b/>
          <w:bCs/>
          <w:i/>
          <w:iCs/>
          <w:noProof/>
          <w:sz w:val="32"/>
          <w:szCs w:val="32"/>
        </w:rPr>
      </w:pPr>
    </w:p>
    <w:p w:rsidR="00901166" w:rsidRDefault="00901166" w:rsidP="00901166">
      <w:pPr>
        <w:bidi w:val="0"/>
        <w:spacing w:after="0" w:line="360" w:lineRule="auto"/>
        <w:jc w:val="lowKashida"/>
        <w:rPr>
          <w:rFonts w:ascii="Times New Roman" w:eastAsia="Times New Roman" w:hAnsi="Times New Roman" w:cs="Traditional Arabic"/>
          <w:b/>
          <w:bCs/>
          <w:i/>
          <w:iCs/>
          <w:noProof/>
          <w:sz w:val="32"/>
          <w:szCs w:val="32"/>
        </w:rPr>
      </w:pPr>
    </w:p>
    <w:p w:rsidR="00404E56" w:rsidRPr="00404E56" w:rsidRDefault="00404E56" w:rsidP="00901166">
      <w:pPr>
        <w:bidi w:val="0"/>
        <w:spacing w:after="0" w:line="360" w:lineRule="auto"/>
        <w:jc w:val="lowKashida"/>
        <w:rPr>
          <w:rFonts w:ascii="Times New Roman" w:eastAsia="Times New Roman" w:hAnsi="Times New Roman" w:cs="Traditional Arabic"/>
          <w:b/>
          <w:bCs/>
          <w:i/>
          <w:iCs/>
          <w:noProof/>
          <w:sz w:val="32"/>
          <w:szCs w:val="32"/>
        </w:rPr>
      </w:pPr>
      <w:r w:rsidRPr="00404E56">
        <w:rPr>
          <w:rFonts w:ascii="Times New Roman" w:eastAsia="Times New Roman" w:hAnsi="Times New Roman" w:cs="Traditional Arabic"/>
          <w:b/>
          <w:bCs/>
          <w:i/>
          <w:iCs/>
          <w:noProof/>
          <w:sz w:val="32"/>
          <w:szCs w:val="32"/>
        </w:rPr>
        <w:t>4.1. Conclusions</w:t>
      </w:r>
    </w:p>
    <w:p w:rsidR="00404E56" w:rsidRPr="00404E56" w:rsidRDefault="00404E56" w:rsidP="00404E56">
      <w:pPr>
        <w:bidi w:val="0"/>
        <w:spacing w:after="0" w:line="360" w:lineRule="auto"/>
        <w:jc w:val="lowKashida"/>
        <w:rPr>
          <w:rFonts w:ascii="Times New Roman" w:eastAsia="Times New Roman" w:hAnsi="Times New Roman" w:cs="Traditional Arabic"/>
          <w:noProof/>
          <w:sz w:val="32"/>
          <w:szCs w:val="32"/>
        </w:rPr>
      </w:pPr>
      <w:r w:rsidRPr="00404E56">
        <w:rPr>
          <w:rFonts w:ascii="Times New Roman" w:eastAsia="Times New Roman" w:hAnsi="Times New Roman" w:cs="Traditional Arabic"/>
          <w:noProof/>
          <w:sz w:val="32"/>
          <w:szCs w:val="32"/>
        </w:rPr>
        <w:tab/>
        <w:t>The following points have been made on the basis of the findings indicated in :</w:t>
      </w:r>
    </w:p>
    <w:p w:rsidR="00404E56" w:rsidRPr="00404E56" w:rsidRDefault="00404E56" w:rsidP="00404E56">
      <w:pPr>
        <w:bidi w:val="0"/>
        <w:spacing w:after="0" w:line="360" w:lineRule="auto"/>
        <w:jc w:val="lowKashida"/>
        <w:rPr>
          <w:rFonts w:ascii="Times New Roman" w:eastAsia="Times New Roman" w:hAnsi="Times New Roman" w:cs="Traditional Arabic"/>
          <w:noProof/>
          <w:sz w:val="32"/>
          <w:szCs w:val="32"/>
        </w:rPr>
      </w:pPr>
      <w:r w:rsidRPr="00404E56">
        <w:rPr>
          <w:rFonts w:ascii="Times New Roman" w:eastAsia="Times New Roman" w:hAnsi="Times New Roman" w:cs="Traditional Arabic"/>
          <w:b/>
          <w:bCs/>
          <w:noProof/>
          <w:sz w:val="32"/>
          <w:szCs w:val="32"/>
        </w:rPr>
        <w:t>1</w:t>
      </w:r>
      <w:r w:rsidRPr="00404E56">
        <w:rPr>
          <w:rFonts w:ascii="Times New Roman" w:eastAsia="Times New Roman" w:hAnsi="Times New Roman" w:cs="Traditional Arabic"/>
          <w:noProof/>
          <w:sz w:val="32"/>
          <w:szCs w:val="32"/>
        </w:rPr>
        <w:t>-Brainstorming strategies proved to be an excellent learning stragegies for developing and enhancing students' ability in critical reading  .</w:t>
      </w:r>
    </w:p>
    <w:p w:rsidR="00404E56" w:rsidRPr="00404E56" w:rsidRDefault="00404E56" w:rsidP="00404E56">
      <w:pPr>
        <w:bidi w:val="0"/>
        <w:spacing w:after="0" w:line="360" w:lineRule="auto"/>
        <w:jc w:val="lowKashida"/>
        <w:rPr>
          <w:rFonts w:ascii="Times New Roman" w:eastAsia="Times New Roman" w:hAnsi="Times New Roman" w:cs="Traditional Arabic"/>
          <w:noProof/>
          <w:sz w:val="32"/>
          <w:szCs w:val="32"/>
        </w:rPr>
      </w:pPr>
      <w:r w:rsidRPr="00404E56">
        <w:rPr>
          <w:rFonts w:ascii="Times New Roman" w:eastAsia="Times New Roman" w:hAnsi="Times New Roman" w:cs="Traditional Arabic"/>
          <w:b/>
          <w:bCs/>
          <w:noProof/>
          <w:sz w:val="32"/>
          <w:szCs w:val="32"/>
        </w:rPr>
        <w:t>2-</w:t>
      </w:r>
      <w:r w:rsidRPr="00404E56">
        <w:rPr>
          <w:rFonts w:ascii="Times New Roman" w:eastAsia="Times New Roman" w:hAnsi="Times New Roman" w:cs="Traditional Arabic"/>
          <w:noProof/>
          <w:sz w:val="32"/>
          <w:szCs w:val="32"/>
        </w:rPr>
        <w:t>From the results analysis, it is proved that brainstorming strategies helped poor readers to develop their reading skill.</w:t>
      </w:r>
    </w:p>
    <w:p w:rsidR="00404E56" w:rsidRPr="00404E56" w:rsidRDefault="00404E56" w:rsidP="00404E56">
      <w:pPr>
        <w:bidi w:val="0"/>
        <w:spacing w:after="0" w:line="360" w:lineRule="auto"/>
        <w:jc w:val="lowKashida"/>
        <w:rPr>
          <w:rFonts w:ascii="Times New Roman" w:eastAsia="Times New Roman" w:hAnsi="Times New Roman" w:cs="Traditional Arabic"/>
          <w:noProof/>
          <w:sz w:val="32"/>
          <w:szCs w:val="32"/>
        </w:rPr>
      </w:pPr>
      <w:r w:rsidRPr="00404E56">
        <w:rPr>
          <w:rFonts w:ascii="Times New Roman" w:eastAsia="Times New Roman" w:hAnsi="Times New Roman" w:cs="Traditional Arabic"/>
          <w:b/>
          <w:bCs/>
          <w:noProof/>
          <w:sz w:val="32"/>
          <w:szCs w:val="32"/>
        </w:rPr>
        <w:t>3-</w:t>
      </w:r>
      <w:r w:rsidRPr="00404E56">
        <w:rPr>
          <w:rFonts w:ascii="Times New Roman" w:eastAsia="Times New Roman" w:hAnsi="Times New Roman" w:cs="Traditional Arabic"/>
          <w:noProof/>
          <w:sz w:val="32"/>
          <w:szCs w:val="32"/>
        </w:rPr>
        <w:t>Brainstorming helps students to use and apply the information, then share their solutions, thinking and outcomes in a celebration of understanding.</w:t>
      </w:r>
    </w:p>
    <w:p w:rsidR="00404E56" w:rsidRPr="00404E56" w:rsidRDefault="00404E56" w:rsidP="00404E56">
      <w:pPr>
        <w:bidi w:val="0"/>
        <w:spacing w:after="0" w:line="480" w:lineRule="auto"/>
        <w:jc w:val="lowKashida"/>
        <w:rPr>
          <w:rFonts w:ascii="Times New Roman" w:eastAsia="Times New Roman" w:hAnsi="Times New Roman" w:cs="Traditional Arabic"/>
          <w:noProof/>
          <w:sz w:val="32"/>
          <w:szCs w:val="32"/>
        </w:rPr>
      </w:pPr>
      <w:r w:rsidRPr="00404E56">
        <w:rPr>
          <w:rFonts w:ascii="Times New Roman" w:eastAsia="Times New Roman" w:hAnsi="Times New Roman" w:cs="Traditional Arabic"/>
          <w:b/>
          <w:bCs/>
          <w:noProof/>
          <w:sz w:val="32"/>
          <w:szCs w:val="32"/>
        </w:rPr>
        <w:t>4-</w:t>
      </w:r>
      <w:r w:rsidRPr="00404E56">
        <w:rPr>
          <w:rFonts w:ascii="Times New Roman" w:eastAsia="Times New Roman" w:hAnsi="Times New Roman" w:cs="Traditional Arabic"/>
          <w:noProof/>
          <w:sz w:val="32"/>
          <w:szCs w:val="32"/>
        </w:rPr>
        <w:t>Students are engaged in learning.</w:t>
      </w:r>
    </w:p>
    <w:p w:rsidR="00404E56" w:rsidRPr="00404E56" w:rsidRDefault="00404E56" w:rsidP="00404E56">
      <w:pPr>
        <w:bidi w:val="0"/>
        <w:spacing w:after="0" w:line="480" w:lineRule="auto"/>
        <w:jc w:val="lowKashida"/>
        <w:rPr>
          <w:rFonts w:ascii="Times New Roman" w:eastAsia="Times New Roman" w:hAnsi="Times New Roman" w:cs="Traditional Arabic"/>
          <w:noProof/>
          <w:sz w:val="32"/>
          <w:szCs w:val="32"/>
        </w:rPr>
      </w:pPr>
      <w:r w:rsidRPr="00404E56">
        <w:rPr>
          <w:rFonts w:ascii="Times New Roman" w:eastAsia="Times New Roman" w:hAnsi="Times New Roman" w:cs="Traditional Arabic"/>
          <w:b/>
          <w:bCs/>
          <w:noProof/>
          <w:sz w:val="32"/>
          <w:szCs w:val="32"/>
        </w:rPr>
        <w:lastRenderedPageBreak/>
        <w:t>5-</w:t>
      </w:r>
      <w:r w:rsidRPr="00404E56">
        <w:rPr>
          <w:rFonts w:ascii="Times New Roman" w:eastAsia="Times New Roman" w:hAnsi="Times New Roman" w:cs="Traditional Arabic"/>
          <w:noProof/>
          <w:sz w:val="32"/>
          <w:szCs w:val="32"/>
        </w:rPr>
        <w:t>Brainstorming strategies to EFL learners can have a significant positive effect on the retention of new vocabulary by such learners.</w:t>
      </w:r>
    </w:p>
    <w:p w:rsidR="00404E56" w:rsidRPr="00404E56" w:rsidRDefault="00404E56" w:rsidP="00404E56">
      <w:pPr>
        <w:tabs>
          <w:tab w:val="left" w:pos="9630"/>
        </w:tabs>
        <w:bidi w:val="0"/>
        <w:spacing w:after="0" w:line="360" w:lineRule="auto"/>
        <w:ind w:right="18"/>
        <w:jc w:val="lowKashida"/>
        <w:rPr>
          <w:rFonts w:ascii="Times New Roman" w:eastAsia="Times New Roman" w:hAnsi="Times New Roman" w:cs="Traditional Arabic"/>
          <w:b/>
          <w:bCs/>
          <w:i/>
          <w:iCs/>
          <w:noProof/>
          <w:sz w:val="32"/>
          <w:szCs w:val="32"/>
        </w:rPr>
      </w:pPr>
      <w:r w:rsidRPr="00404E56">
        <w:rPr>
          <w:rFonts w:ascii="Times New Roman" w:eastAsia="Times New Roman" w:hAnsi="Times New Roman" w:cs="Traditional Arabic"/>
          <w:b/>
          <w:bCs/>
          <w:i/>
          <w:iCs/>
          <w:noProof/>
          <w:sz w:val="32"/>
          <w:szCs w:val="32"/>
        </w:rPr>
        <w:t>4.4 Recommendations</w:t>
      </w:r>
    </w:p>
    <w:p w:rsidR="00404E56" w:rsidRPr="00404E56" w:rsidRDefault="00404E56" w:rsidP="00404E56">
      <w:pPr>
        <w:tabs>
          <w:tab w:val="left" w:pos="9630"/>
        </w:tabs>
        <w:bidi w:val="0"/>
        <w:spacing w:after="0" w:line="360" w:lineRule="auto"/>
        <w:ind w:right="18"/>
        <w:jc w:val="lowKashida"/>
        <w:rPr>
          <w:rFonts w:ascii="Times New Roman" w:eastAsia="Times New Roman" w:hAnsi="Times New Roman" w:cs="Traditional Arabic"/>
          <w:noProof/>
          <w:sz w:val="32"/>
          <w:szCs w:val="32"/>
        </w:rPr>
      </w:pPr>
      <w:r w:rsidRPr="00404E56">
        <w:rPr>
          <w:rFonts w:ascii="Times New Roman" w:eastAsia="Times New Roman" w:hAnsi="Times New Roman" w:cs="Traditional Arabic"/>
          <w:noProof/>
          <w:sz w:val="32"/>
          <w:szCs w:val="32"/>
        </w:rPr>
        <w:t xml:space="preserve">       In the light of the finding and the due literatture,The researcher recommends the following:</w:t>
      </w:r>
    </w:p>
    <w:p w:rsidR="00404E56" w:rsidRPr="00404E56" w:rsidRDefault="00404E56" w:rsidP="00404E56">
      <w:pPr>
        <w:tabs>
          <w:tab w:val="left" w:pos="9630"/>
        </w:tabs>
        <w:bidi w:val="0"/>
        <w:spacing w:after="0" w:line="360" w:lineRule="auto"/>
        <w:ind w:right="18"/>
        <w:jc w:val="lowKashida"/>
        <w:rPr>
          <w:rFonts w:ascii="Times New Roman" w:eastAsia="Times New Roman" w:hAnsi="Times New Roman" w:cs="Traditional Arabic"/>
          <w:b/>
          <w:bCs/>
          <w:i/>
          <w:iCs/>
          <w:noProof/>
          <w:sz w:val="32"/>
          <w:szCs w:val="32"/>
        </w:rPr>
      </w:pPr>
    </w:p>
    <w:p w:rsidR="00404E56" w:rsidRPr="00404E56" w:rsidRDefault="00404E56" w:rsidP="00404E56">
      <w:pPr>
        <w:tabs>
          <w:tab w:val="left" w:pos="9630"/>
        </w:tabs>
        <w:bidi w:val="0"/>
        <w:spacing w:after="0" w:line="360" w:lineRule="auto"/>
        <w:ind w:right="18"/>
        <w:jc w:val="lowKashida"/>
        <w:rPr>
          <w:rFonts w:ascii="Times New Roman" w:eastAsia="Times New Roman" w:hAnsi="Times New Roman" w:cs="Traditional Arabic"/>
          <w:b/>
          <w:bCs/>
          <w:noProof/>
          <w:sz w:val="32"/>
          <w:szCs w:val="32"/>
        </w:rPr>
      </w:pPr>
      <w:r w:rsidRPr="00404E56">
        <w:rPr>
          <w:rFonts w:ascii="Times New Roman" w:eastAsia="Times New Roman" w:hAnsi="Times New Roman" w:cs="Traditional Arabic"/>
          <w:b/>
          <w:bCs/>
          <w:i/>
          <w:iCs/>
          <w:noProof/>
          <w:sz w:val="32"/>
          <w:szCs w:val="32"/>
        </w:rPr>
        <w:t>4.3. Recommendations</w:t>
      </w:r>
    </w:p>
    <w:p w:rsidR="00404E56" w:rsidRPr="00404E56" w:rsidRDefault="00404E56" w:rsidP="00404E56">
      <w:pPr>
        <w:tabs>
          <w:tab w:val="left" w:pos="9630"/>
        </w:tabs>
        <w:bidi w:val="0"/>
        <w:spacing w:after="0" w:line="360" w:lineRule="auto"/>
        <w:ind w:right="18"/>
        <w:jc w:val="lowKashida"/>
        <w:rPr>
          <w:rFonts w:ascii="Times New Roman" w:eastAsia="Times New Roman" w:hAnsi="Times New Roman" w:cs="Traditional Arabic"/>
          <w:noProof/>
          <w:sz w:val="32"/>
          <w:szCs w:val="32"/>
        </w:rPr>
      </w:pPr>
      <w:r w:rsidRPr="00404E56">
        <w:rPr>
          <w:rFonts w:ascii="Times New Roman" w:eastAsia="Times New Roman" w:hAnsi="Times New Roman" w:cs="Traditional Arabic"/>
          <w:b/>
          <w:bCs/>
          <w:noProof/>
          <w:sz w:val="32"/>
          <w:szCs w:val="32"/>
        </w:rPr>
        <w:t>1-</w:t>
      </w:r>
      <w:r w:rsidRPr="00404E56">
        <w:rPr>
          <w:rFonts w:ascii="Times New Roman" w:eastAsia="Times New Roman" w:hAnsi="Times New Roman" w:cs="Traditional Arabic"/>
          <w:noProof/>
          <w:sz w:val="32"/>
          <w:szCs w:val="32"/>
        </w:rPr>
        <w:t>Instructors are advised to encourage students' brainstorming  activity because more exposure to reading may enhance expressive , receptive and social communication, as well as overall cognitive development.</w:t>
      </w:r>
    </w:p>
    <w:p w:rsidR="00404E56" w:rsidRPr="00404E56" w:rsidRDefault="00404E56" w:rsidP="00404E56">
      <w:pPr>
        <w:tabs>
          <w:tab w:val="left" w:pos="9630"/>
        </w:tabs>
        <w:bidi w:val="0"/>
        <w:spacing w:after="0" w:line="360" w:lineRule="auto"/>
        <w:ind w:right="18"/>
        <w:jc w:val="lowKashida"/>
        <w:rPr>
          <w:rFonts w:ascii="Times New Roman" w:eastAsia="Times New Roman" w:hAnsi="Times New Roman" w:cs="Traditional Arabic"/>
          <w:noProof/>
          <w:sz w:val="32"/>
          <w:szCs w:val="32"/>
        </w:rPr>
      </w:pPr>
      <w:r w:rsidRPr="00404E56">
        <w:rPr>
          <w:rFonts w:ascii="Times New Roman" w:eastAsia="Times New Roman" w:hAnsi="Times New Roman" w:cs="Traditional Arabic"/>
          <w:b/>
          <w:bCs/>
          <w:noProof/>
          <w:sz w:val="32"/>
          <w:szCs w:val="32"/>
        </w:rPr>
        <w:t>2-</w:t>
      </w:r>
      <w:r w:rsidRPr="00404E56">
        <w:rPr>
          <w:rFonts w:ascii="Times New Roman" w:eastAsia="Times New Roman" w:hAnsi="Times New Roman" w:cs="Traditional Arabic"/>
          <w:noProof/>
          <w:sz w:val="32"/>
          <w:szCs w:val="32"/>
        </w:rPr>
        <w:t>Instructors are recommended to select critical reading text according to students' background knowledge as well as their needs and interest.</w:t>
      </w:r>
    </w:p>
    <w:p w:rsidR="00404E56" w:rsidRPr="00404E56" w:rsidRDefault="00404E56" w:rsidP="00404E56">
      <w:pPr>
        <w:tabs>
          <w:tab w:val="left" w:pos="9630"/>
        </w:tabs>
        <w:bidi w:val="0"/>
        <w:spacing w:after="0" w:line="360" w:lineRule="auto"/>
        <w:ind w:right="18"/>
        <w:jc w:val="lowKashida"/>
        <w:rPr>
          <w:rFonts w:ascii="Times New Roman" w:eastAsia="Times New Roman" w:hAnsi="Times New Roman" w:cs="Traditional Arabic"/>
          <w:noProof/>
          <w:sz w:val="32"/>
          <w:szCs w:val="32"/>
        </w:rPr>
      </w:pPr>
      <w:r w:rsidRPr="00404E56">
        <w:rPr>
          <w:rFonts w:ascii="Times New Roman" w:eastAsia="Times New Roman" w:hAnsi="Times New Roman" w:cs="Traditional Arabic"/>
          <w:b/>
          <w:bCs/>
          <w:noProof/>
          <w:sz w:val="32"/>
          <w:szCs w:val="32"/>
        </w:rPr>
        <w:t>3-</w:t>
      </w:r>
      <w:r w:rsidRPr="00404E56">
        <w:rPr>
          <w:rFonts w:ascii="Times New Roman" w:eastAsia="Times New Roman" w:hAnsi="Times New Roman" w:cs="Traditional Arabic"/>
          <w:noProof/>
          <w:sz w:val="32"/>
          <w:szCs w:val="32"/>
        </w:rPr>
        <w:t>Help students become more aware of the fact that brainstorming is a highly interactive process.</w:t>
      </w:r>
    </w:p>
    <w:p w:rsidR="00404E56" w:rsidRPr="00404E56" w:rsidRDefault="00404E56" w:rsidP="00404E56">
      <w:pPr>
        <w:tabs>
          <w:tab w:val="left" w:pos="9630"/>
        </w:tabs>
        <w:bidi w:val="0"/>
        <w:spacing w:after="0" w:line="360" w:lineRule="auto"/>
        <w:ind w:right="18"/>
        <w:jc w:val="lowKashida"/>
        <w:rPr>
          <w:rFonts w:ascii="Times New Roman" w:eastAsia="Times New Roman" w:hAnsi="Times New Roman" w:cs="Traditional Arabic"/>
          <w:noProof/>
          <w:sz w:val="32"/>
          <w:szCs w:val="32"/>
        </w:rPr>
      </w:pPr>
      <w:r w:rsidRPr="00404E56">
        <w:rPr>
          <w:rFonts w:ascii="Times New Roman" w:eastAsia="Times New Roman" w:hAnsi="Times New Roman" w:cs="Traditional Arabic"/>
          <w:b/>
          <w:bCs/>
          <w:noProof/>
          <w:sz w:val="32"/>
          <w:szCs w:val="32"/>
        </w:rPr>
        <w:t>4-</w:t>
      </w:r>
      <w:r w:rsidRPr="00404E56">
        <w:rPr>
          <w:rFonts w:ascii="Times New Roman" w:eastAsia="Times New Roman" w:hAnsi="Times New Roman" w:cs="Traditional Arabic"/>
          <w:noProof/>
          <w:sz w:val="32"/>
          <w:szCs w:val="32"/>
        </w:rPr>
        <w:t>Adopt and adapt the updated and appropriate methods in teaching critical reading and try to overcome the challenges and difficulities.</w:t>
      </w:r>
    </w:p>
    <w:p w:rsidR="00404E56" w:rsidRPr="00404E56" w:rsidRDefault="00404E56" w:rsidP="00404E56">
      <w:pPr>
        <w:tabs>
          <w:tab w:val="left" w:pos="9630"/>
        </w:tabs>
        <w:bidi w:val="0"/>
        <w:spacing w:after="0" w:line="360" w:lineRule="auto"/>
        <w:ind w:right="18"/>
        <w:jc w:val="lowKashida"/>
        <w:rPr>
          <w:rFonts w:ascii="Times New Roman" w:eastAsia="Times New Roman" w:hAnsi="Times New Roman" w:cs="Traditional Arabic"/>
          <w:noProof/>
          <w:sz w:val="32"/>
          <w:szCs w:val="32"/>
        </w:rPr>
      </w:pPr>
    </w:p>
    <w:p w:rsidR="00404E56" w:rsidRPr="00404E56" w:rsidRDefault="00404E56" w:rsidP="00404E56">
      <w:pPr>
        <w:tabs>
          <w:tab w:val="left" w:pos="9630"/>
        </w:tabs>
        <w:bidi w:val="0"/>
        <w:spacing w:after="0" w:line="360" w:lineRule="auto"/>
        <w:ind w:right="18"/>
        <w:jc w:val="lowKashida"/>
        <w:rPr>
          <w:rFonts w:ascii="Times New Roman" w:eastAsia="Times New Roman" w:hAnsi="Times New Roman" w:cs="Traditional Arabic"/>
          <w:b/>
          <w:bCs/>
          <w:i/>
          <w:iCs/>
          <w:noProof/>
          <w:sz w:val="32"/>
          <w:szCs w:val="32"/>
        </w:rPr>
      </w:pPr>
      <w:r w:rsidRPr="00404E56">
        <w:rPr>
          <w:rFonts w:ascii="Times New Roman" w:eastAsia="Times New Roman" w:hAnsi="Times New Roman" w:cs="Traditional Arabic"/>
          <w:b/>
          <w:bCs/>
          <w:i/>
          <w:iCs/>
          <w:noProof/>
          <w:sz w:val="32"/>
          <w:szCs w:val="32"/>
        </w:rPr>
        <w:t>4.5 Suggestions for  Further  Studies</w:t>
      </w:r>
    </w:p>
    <w:p w:rsidR="00404E56" w:rsidRPr="00404E56" w:rsidRDefault="00404E56" w:rsidP="00404E56">
      <w:pPr>
        <w:bidi w:val="0"/>
        <w:spacing w:after="120" w:line="360" w:lineRule="auto"/>
        <w:rPr>
          <w:rFonts w:ascii="Times New Roman" w:eastAsia="Times New Roman" w:hAnsi="Times New Roman" w:cs="Times New Roman"/>
          <w:noProof/>
          <w:sz w:val="32"/>
          <w:szCs w:val="32"/>
        </w:rPr>
      </w:pPr>
      <w:r w:rsidRPr="00404E56">
        <w:rPr>
          <w:rFonts w:ascii="Times New Roman" w:eastAsia="Times New Roman" w:hAnsi="Times New Roman" w:cs="Times New Roman"/>
          <w:noProof/>
          <w:sz w:val="32"/>
          <w:szCs w:val="32"/>
        </w:rPr>
        <w:t xml:space="preserve">      For additional studies in the area of language learning and teaching, the following suggestions are made:</w:t>
      </w:r>
    </w:p>
    <w:p w:rsidR="00404E56" w:rsidRPr="00404E56" w:rsidRDefault="00404E56" w:rsidP="00404E56">
      <w:pPr>
        <w:bidi w:val="0"/>
        <w:spacing w:after="120" w:line="360" w:lineRule="auto"/>
        <w:rPr>
          <w:rFonts w:ascii="Times New Roman" w:eastAsia="Times New Roman" w:hAnsi="Times New Roman" w:cs="Times New Roman"/>
          <w:noProof/>
          <w:sz w:val="32"/>
          <w:szCs w:val="32"/>
        </w:rPr>
      </w:pPr>
      <w:r w:rsidRPr="00404E56">
        <w:rPr>
          <w:rFonts w:ascii="Times New Roman" w:eastAsia="Times New Roman" w:hAnsi="Times New Roman" w:cs="Times New Roman"/>
          <w:b/>
          <w:bCs/>
          <w:noProof/>
          <w:sz w:val="32"/>
          <w:szCs w:val="32"/>
        </w:rPr>
        <w:lastRenderedPageBreak/>
        <w:t>1</w:t>
      </w:r>
      <w:r w:rsidRPr="00404E56">
        <w:rPr>
          <w:rFonts w:ascii="Times New Roman" w:eastAsia="Times New Roman" w:hAnsi="Times New Roman" w:cs="Times New Roman"/>
          <w:noProof/>
          <w:sz w:val="32"/>
          <w:szCs w:val="32"/>
        </w:rPr>
        <w:t>-Conducting other studies similar to the present study but in other skills of language such as (listening, speaking  and writing).</w:t>
      </w:r>
    </w:p>
    <w:p w:rsidR="00404E56" w:rsidRPr="00404E56" w:rsidRDefault="00404E56" w:rsidP="00404E56">
      <w:pPr>
        <w:bidi w:val="0"/>
        <w:spacing w:after="120" w:line="360" w:lineRule="auto"/>
        <w:rPr>
          <w:rFonts w:ascii="Times New Roman" w:eastAsia="Times New Roman" w:hAnsi="Times New Roman" w:cs="Times New Roman"/>
          <w:noProof/>
          <w:sz w:val="32"/>
          <w:szCs w:val="32"/>
        </w:rPr>
      </w:pPr>
      <w:r w:rsidRPr="00404E56">
        <w:rPr>
          <w:rFonts w:ascii="Times New Roman" w:eastAsia="Times New Roman" w:hAnsi="Times New Roman" w:cs="Times New Roman"/>
          <w:b/>
          <w:bCs/>
          <w:noProof/>
          <w:sz w:val="32"/>
          <w:szCs w:val="32"/>
        </w:rPr>
        <w:t>2-</w:t>
      </w:r>
      <w:r w:rsidRPr="00404E56">
        <w:rPr>
          <w:rFonts w:ascii="Times New Roman" w:eastAsia="Times New Roman" w:hAnsi="Times New Roman" w:cs="Times New Roman"/>
          <w:noProof/>
          <w:sz w:val="32"/>
          <w:szCs w:val="32"/>
        </w:rPr>
        <w:t>A study in other stages is needed, such as primary and perparatory stages.</w:t>
      </w:r>
    </w:p>
    <w:p w:rsidR="00404E56" w:rsidRPr="00404E56" w:rsidRDefault="00404E56" w:rsidP="00404E56">
      <w:pPr>
        <w:bidi w:val="0"/>
        <w:spacing w:after="120" w:line="360" w:lineRule="auto"/>
        <w:rPr>
          <w:rFonts w:ascii="Times New Roman" w:eastAsia="Times New Roman" w:hAnsi="Times New Roman" w:cs="Times New Roman"/>
          <w:noProof/>
          <w:sz w:val="32"/>
          <w:szCs w:val="32"/>
        </w:rPr>
      </w:pPr>
      <w:r w:rsidRPr="00404E56">
        <w:rPr>
          <w:rFonts w:ascii="Times New Roman" w:eastAsia="Times New Roman" w:hAnsi="Times New Roman" w:cs="Times New Roman"/>
          <w:b/>
          <w:bCs/>
          <w:noProof/>
          <w:sz w:val="32"/>
          <w:szCs w:val="32"/>
        </w:rPr>
        <w:t>3-</w:t>
      </w:r>
      <w:r w:rsidRPr="00404E56">
        <w:rPr>
          <w:rFonts w:ascii="Times New Roman" w:eastAsia="Times New Roman" w:hAnsi="Times New Roman" w:cs="Times New Roman"/>
          <w:noProof/>
          <w:sz w:val="32"/>
          <w:szCs w:val="32"/>
        </w:rPr>
        <w:t>Conducting other studies based on other types of reading.</w:t>
      </w:r>
    </w:p>
    <w:p w:rsidR="00404E56" w:rsidRPr="00404E56" w:rsidRDefault="00404E56" w:rsidP="00404E56">
      <w:pPr>
        <w:tabs>
          <w:tab w:val="left" w:pos="3090"/>
        </w:tabs>
        <w:bidi w:val="0"/>
        <w:spacing w:after="0" w:line="360" w:lineRule="auto"/>
        <w:rPr>
          <w:rFonts w:ascii="MS Sans Serif" w:eastAsia="Times New Roman" w:hAnsi="MS Sans Serif" w:cs="Traditional Arabic"/>
          <w:noProof/>
          <w:sz w:val="20"/>
          <w:szCs w:val="20"/>
        </w:rPr>
      </w:pPr>
      <w:r w:rsidRPr="00404E56">
        <w:rPr>
          <w:rFonts w:ascii="MS Sans Serif" w:eastAsia="Times New Roman" w:hAnsi="MS Sans Serif" w:cs="Traditional Arabic"/>
          <w:noProof/>
          <w:sz w:val="20"/>
          <w:szCs w:val="20"/>
        </w:rPr>
        <w:tab/>
      </w:r>
    </w:p>
    <w:p w:rsidR="00404E56" w:rsidRPr="00404E56" w:rsidRDefault="00404E56" w:rsidP="00404E56">
      <w:pPr>
        <w:bidi w:val="0"/>
        <w:spacing w:after="0" w:line="360" w:lineRule="auto"/>
        <w:rPr>
          <w:rFonts w:ascii="Times New Roman" w:eastAsia="Times New Roman" w:hAnsi="Times New Roman" w:cs="Times New Roman"/>
          <w:noProof/>
          <w:sz w:val="32"/>
          <w:szCs w:val="32"/>
        </w:rPr>
      </w:pPr>
      <w:r w:rsidRPr="00404E56">
        <w:rPr>
          <w:rFonts w:ascii="Times New Roman" w:eastAsia="Times New Roman" w:hAnsi="Times New Roman" w:cs="Times New Roman"/>
          <w:noProof/>
          <w:sz w:val="32"/>
          <w:szCs w:val="32"/>
        </w:rPr>
        <w:t xml:space="preserve"> </w:t>
      </w:r>
    </w:p>
    <w:p w:rsidR="00D1108D" w:rsidRPr="00D1108D" w:rsidRDefault="00D1108D" w:rsidP="00D1108D">
      <w:pPr>
        <w:bidi w:val="0"/>
        <w:spacing w:after="0" w:line="360" w:lineRule="auto"/>
        <w:jc w:val="center"/>
        <w:rPr>
          <w:rFonts w:ascii="Times New Roman" w:eastAsia="Times New Roman" w:hAnsi="Times New Roman" w:cs="Simple Outline Pat"/>
          <w:b/>
          <w:bCs/>
          <w:noProof/>
          <w:sz w:val="32"/>
          <w:szCs w:val="32"/>
          <w:lang w:bidi="ar-IQ"/>
        </w:rPr>
      </w:pPr>
      <w:r w:rsidRPr="00D1108D">
        <w:rPr>
          <w:rFonts w:ascii="Times New Roman" w:eastAsia="Times New Roman" w:hAnsi="Times New Roman" w:cs="Simple Outline Pat" w:hint="cs"/>
          <w:b/>
          <w:bCs/>
          <w:noProof/>
          <w:sz w:val="32"/>
          <w:szCs w:val="32"/>
          <w:rtl/>
          <w:lang w:bidi="ar-IQ"/>
        </w:rPr>
        <w:t>اثر تدريس القراءة النقدية على تطوير تحصيل المفردات لدى الطلبة العراقيين</w:t>
      </w:r>
    </w:p>
    <w:p w:rsidR="00D1108D" w:rsidRPr="00D1108D" w:rsidRDefault="00D1108D" w:rsidP="00D1108D">
      <w:pPr>
        <w:spacing w:line="240" w:lineRule="auto"/>
        <w:jc w:val="center"/>
        <w:rPr>
          <w:rFonts w:ascii="Aparajita" w:eastAsia="Calibri" w:hAnsi="Aparajita" w:cs="Aparajita"/>
          <w:i/>
          <w:iCs/>
          <w:sz w:val="28"/>
          <w:szCs w:val="28"/>
          <w:lang w:bidi="ar-IQ"/>
        </w:rPr>
      </w:pPr>
      <w:r w:rsidRPr="00D1108D">
        <w:rPr>
          <w:rFonts w:ascii="Arial" w:eastAsia="Calibri" w:hAnsi="Arial" w:cs="Arial"/>
          <w:i/>
          <w:iCs/>
          <w:sz w:val="28"/>
          <w:szCs w:val="28"/>
          <w:rtl/>
          <w:lang w:bidi="ar-IQ"/>
        </w:rPr>
        <w:t>من</w:t>
      </w:r>
      <w:r w:rsidRPr="00D1108D">
        <w:rPr>
          <w:rFonts w:ascii="Aparajita" w:eastAsia="Calibri" w:hAnsi="Aparajita" w:cs="Times New Roman"/>
          <w:i/>
          <w:iCs/>
          <w:sz w:val="28"/>
          <w:szCs w:val="28"/>
          <w:rtl/>
          <w:lang w:bidi="ar-IQ"/>
        </w:rPr>
        <w:t xml:space="preserve"> </w:t>
      </w:r>
      <w:r w:rsidRPr="00D1108D">
        <w:rPr>
          <w:rFonts w:ascii="Arial" w:eastAsia="Calibri" w:hAnsi="Arial" w:cs="Arial"/>
          <w:i/>
          <w:iCs/>
          <w:sz w:val="28"/>
          <w:szCs w:val="28"/>
          <w:rtl/>
          <w:lang w:bidi="ar-IQ"/>
        </w:rPr>
        <w:t>قبل</w:t>
      </w:r>
      <w:r w:rsidRPr="00D1108D">
        <w:rPr>
          <w:rFonts w:ascii="Aparajita" w:eastAsia="Calibri" w:hAnsi="Aparajita" w:cs="Times New Roman"/>
          <w:i/>
          <w:iCs/>
          <w:sz w:val="28"/>
          <w:szCs w:val="28"/>
          <w:rtl/>
          <w:lang w:bidi="ar-IQ"/>
        </w:rPr>
        <w:t xml:space="preserve"> </w:t>
      </w:r>
      <w:r w:rsidRPr="00D1108D">
        <w:rPr>
          <w:rFonts w:ascii="Arial" w:eastAsia="Calibri" w:hAnsi="Arial" w:cs="Arial"/>
          <w:i/>
          <w:iCs/>
          <w:sz w:val="28"/>
          <w:szCs w:val="28"/>
          <w:rtl/>
          <w:lang w:bidi="ar-IQ"/>
        </w:rPr>
        <w:t>المدرس</w:t>
      </w:r>
      <w:r w:rsidRPr="00D1108D">
        <w:rPr>
          <w:rFonts w:ascii="Aparajita" w:eastAsia="Calibri" w:hAnsi="Aparajita" w:cs="Times New Roman"/>
          <w:i/>
          <w:iCs/>
          <w:sz w:val="28"/>
          <w:szCs w:val="28"/>
          <w:rtl/>
          <w:lang w:bidi="ar-IQ"/>
        </w:rPr>
        <w:t xml:space="preserve"> </w:t>
      </w:r>
      <w:r w:rsidRPr="00D1108D">
        <w:rPr>
          <w:rFonts w:ascii="Arial" w:eastAsia="Calibri" w:hAnsi="Arial" w:cs="Arial"/>
          <w:i/>
          <w:iCs/>
          <w:sz w:val="28"/>
          <w:szCs w:val="28"/>
          <w:rtl/>
          <w:lang w:bidi="ar-IQ"/>
        </w:rPr>
        <w:t>المساعد</w:t>
      </w:r>
      <w:r w:rsidRPr="00D1108D">
        <w:rPr>
          <w:rFonts w:ascii="Aparajita" w:eastAsia="Calibri" w:hAnsi="Aparajita" w:cs="Times New Roman"/>
          <w:i/>
          <w:iCs/>
          <w:sz w:val="28"/>
          <w:szCs w:val="28"/>
          <w:rtl/>
          <w:lang w:bidi="ar-IQ"/>
        </w:rPr>
        <w:t xml:space="preserve"> : </w:t>
      </w:r>
      <w:r w:rsidRPr="00D1108D">
        <w:rPr>
          <w:rFonts w:ascii="Arial" w:eastAsia="Calibri" w:hAnsi="Arial" w:cs="Arial"/>
          <w:i/>
          <w:iCs/>
          <w:sz w:val="28"/>
          <w:szCs w:val="28"/>
          <w:rtl/>
          <w:lang w:bidi="ar-IQ"/>
        </w:rPr>
        <w:t>عمر</w:t>
      </w:r>
      <w:r w:rsidRPr="00D1108D">
        <w:rPr>
          <w:rFonts w:ascii="Aparajita" w:eastAsia="Calibri" w:hAnsi="Aparajita" w:cs="Times New Roman"/>
          <w:i/>
          <w:iCs/>
          <w:sz w:val="28"/>
          <w:szCs w:val="28"/>
          <w:rtl/>
          <w:lang w:bidi="ar-IQ"/>
        </w:rPr>
        <w:t xml:space="preserve"> </w:t>
      </w:r>
      <w:r w:rsidRPr="00D1108D">
        <w:rPr>
          <w:rFonts w:ascii="Arial" w:eastAsia="Calibri" w:hAnsi="Arial" w:cs="Arial"/>
          <w:i/>
          <w:iCs/>
          <w:sz w:val="28"/>
          <w:szCs w:val="28"/>
          <w:rtl/>
          <w:lang w:bidi="ar-IQ"/>
        </w:rPr>
        <w:t>نصرالله</w:t>
      </w:r>
      <w:r w:rsidRPr="00D1108D">
        <w:rPr>
          <w:rFonts w:ascii="Aparajita" w:eastAsia="Calibri" w:hAnsi="Aparajita" w:cs="Times New Roman"/>
          <w:i/>
          <w:iCs/>
          <w:sz w:val="28"/>
          <w:szCs w:val="28"/>
          <w:rtl/>
          <w:lang w:bidi="ar-IQ"/>
        </w:rPr>
        <w:t xml:space="preserve"> </w:t>
      </w:r>
      <w:r w:rsidRPr="00D1108D">
        <w:rPr>
          <w:rFonts w:ascii="Arial" w:eastAsia="Calibri" w:hAnsi="Arial" w:cs="Arial"/>
          <w:i/>
          <w:iCs/>
          <w:sz w:val="28"/>
          <w:szCs w:val="28"/>
          <w:rtl/>
          <w:lang w:bidi="ar-IQ"/>
        </w:rPr>
        <w:t>خلف</w:t>
      </w:r>
    </w:p>
    <w:p w:rsidR="00D1108D" w:rsidRPr="00D1108D" w:rsidRDefault="00D1108D" w:rsidP="00D1108D">
      <w:pPr>
        <w:spacing w:line="240" w:lineRule="auto"/>
        <w:jc w:val="center"/>
        <w:rPr>
          <w:rFonts w:ascii="Aparajita" w:eastAsia="Calibri" w:hAnsi="Aparajita" w:cs="Aparajita"/>
          <w:i/>
          <w:iCs/>
          <w:sz w:val="32"/>
          <w:szCs w:val="32"/>
          <w:rtl/>
          <w:lang w:bidi="ar-IQ"/>
        </w:rPr>
      </w:pPr>
      <w:r w:rsidRPr="00D1108D">
        <w:rPr>
          <w:rFonts w:ascii="Arial" w:eastAsia="Calibri" w:hAnsi="Arial" w:cs="Arial"/>
          <w:i/>
          <w:iCs/>
          <w:sz w:val="28"/>
          <w:szCs w:val="28"/>
          <w:rtl/>
          <w:lang w:bidi="ar-IQ"/>
        </w:rPr>
        <w:t>جامعة</w:t>
      </w:r>
      <w:r w:rsidRPr="00D1108D">
        <w:rPr>
          <w:rFonts w:ascii="Aparajita" w:eastAsia="Calibri" w:hAnsi="Aparajita" w:cs="Times New Roman"/>
          <w:i/>
          <w:iCs/>
          <w:sz w:val="28"/>
          <w:szCs w:val="28"/>
          <w:rtl/>
          <w:lang w:bidi="ar-IQ"/>
        </w:rPr>
        <w:t xml:space="preserve"> </w:t>
      </w:r>
      <w:r w:rsidRPr="00D1108D">
        <w:rPr>
          <w:rFonts w:ascii="Arial" w:eastAsia="Calibri" w:hAnsi="Arial" w:cs="Arial"/>
          <w:i/>
          <w:iCs/>
          <w:sz w:val="28"/>
          <w:szCs w:val="28"/>
          <w:rtl/>
          <w:lang w:bidi="ar-IQ"/>
        </w:rPr>
        <w:t>ديالى</w:t>
      </w:r>
      <w:r w:rsidRPr="00D1108D">
        <w:rPr>
          <w:rFonts w:ascii="Aparajita" w:eastAsia="Calibri" w:hAnsi="Aparajita" w:cs="Times New Roman"/>
          <w:i/>
          <w:iCs/>
          <w:sz w:val="28"/>
          <w:szCs w:val="28"/>
          <w:rtl/>
          <w:lang w:bidi="ar-IQ"/>
        </w:rPr>
        <w:t xml:space="preserve"> – </w:t>
      </w:r>
      <w:r w:rsidRPr="00D1108D">
        <w:rPr>
          <w:rFonts w:ascii="Arial" w:eastAsia="Calibri" w:hAnsi="Arial" w:cs="Arial"/>
          <w:i/>
          <w:iCs/>
          <w:sz w:val="28"/>
          <w:szCs w:val="28"/>
          <w:rtl/>
          <w:lang w:bidi="ar-IQ"/>
        </w:rPr>
        <w:t>كلية</w:t>
      </w:r>
      <w:r w:rsidRPr="00D1108D">
        <w:rPr>
          <w:rFonts w:ascii="Aparajita" w:eastAsia="Calibri" w:hAnsi="Aparajita" w:cs="Times New Roman"/>
          <w:i/>
          <w:iCs/>
          <w:sz w:val="28"/>
          <w:szCs w:val="28"/>
          <w:rtl/>
          <w:lang w:bidi="ar-IQ"/>
        </w:rPr>
        <w:t xml:space="preserve"> </w:t>
      </w:r>
      <w:r w:rsidRPr="00D1108D">
        <w:rPr>
          <w:rFonts w:ascii="Arial" w:eastAsia="Calibri" w:hAnsi="Arial" w:cs="Arial"/>
          <w:i/>
          <w:iCs/>
          <w:sz w:val="28"/>
          <w:szCs w:val="28"/>
          <w:rtl/>
          <w:lang w:bidi="ar-IQ"/>
        </w:rPr>
        <w:t>التربية</w:t>
      </w:r>
      <w:r w:rsidRPr="00D1108D">
        <w:rPr>
          <w:rFonts w:ascii="Aparajita" w:eastAsia="Calibri" w:hAnsi="Aparajita" w:cs="Times New Roman"/>
          <w:i/>
          <w:iCs/>
          <w:sz w:val="28"/>
          <w:szCs w:val="28"/>
          <w:rtl/>
          <w:lang w:bidi="ar-IQ"/>
        </w:rPr>
        <w:t xml:space="preserve"> </w:t>
      </w:r>
      <w:r w:rsidRPr="00D1108D">
        <w:rPr>
          <w:rFonts w:ascii="Arial" w:eastAsia="Calibri" w:hAnsi="Arial" w:cs="Arial"/>
          <w:i/>
          <w:iCs/>
          <w:sz w:val="28"/>
          <w:szCs w:val="28"/>
          <w:rtl/>
          <w:lang w:bidi="ar-IQ"/>
        </w:rPr>
        <w:t>الاساسية</w:t>
      </w:r>
      <w:r w:rsidRPr="00D1108D">
        <w:rPr>
          <w:rFonts w:ascii="Aparajita" w:eastAsia="Calibri" w:hAnsi="Aparajita" w:cs="Times New Roman"/>
          <w:i/>
          <w:iCs/>
          <w:sz w:val="28"/>
          <w:szCs w:val="28"/>
          <w:rtl/>
          <w:lang w:bidi="ar-IQ"/>
        </w:rPr>
        <w:t xml:space="preserve"> – </w:t>
      </w:r>
      <w:r w:rsidRPr="00D1108D">
        <w:rPr>
          <w:rFonts w:ascii="Arial" w:eastAsia="Calibri" w:hAnsi="Arial" w:cs="Arial"/>
          <w:i/>
          <w:iCs/>
          <w:sz w:val="28"/>
          <w:szCs w:val="28"/>
          <w:rtl/>
          <w:lang w:bidi="ar-IQ"/>
        </w:rPr>
        <w:t>قسم</w:t>
      </w:r>
      <w:r w:rsidRPr="00D1108D">
        <w:rPr>
          <w:rFonts w:ascii="Aparajita" w:eastAsia="Calibri" w:hAnsi="Aparajita" w:cs="Times New Roman"/>
          <w:i/>
          <w:iCs/>
          <w:sz w:val="28"/>
          <w:szCs w:val="28"/>
          <w:rtl/>
          <w:lang w:bidi="ar-IQ"/>
        </w:rPr>
        <w:t xml:space="preserve"> </w:t>
      </w:r>
      <w:r w:rsidRPr="00D1108D">
        <w:rPr>
          <w:rFonts w:ascii="Arial" w:eastAsia="Calibri" w:hAnsi="Arial" w:cs="Arial"/>
          <w:i/>
          <w:iCs/>
          <w:sz w:val="28"/>
          <w:szCs w:val="28"/>
          <w:rtl/>
          <w:lang w:bidi="ar-IQ"/>
        </w:rPr>
        <w:t>اللغة</w:t>
      </w:r>
      <w:r w:rsidRPr="00D1108D">
        <w:rPr>
          <w:rFonts w:ascii="Aparajita" w:eastAsia="Calibri" w:hAnsi="Aparajita" w:cs="Times New Roman"/>
          <w:i/>
          <w:iCs/>
          <w:sz w:val="28"/>
          <w:szCs w:val="28"/>
          <w:rtl/>
          <w:lang w:bidi="ar-IQ"/>
        </w:rPr>
        <w:t xml:space="preserve"> </w:t>
      </w:r>
      <w:r w:rsidRPr="00D1108D">
        <w:rPr>
          <w:rFonts w:ascii="Arial" w:eastAsia="Calibri" w:hAnsi="Arial" w:cs="Arial"/>
          <w:i/>
          <w:iCs/>
          <w:sz w:val="32"/>
          <w:szCs w:val="32"/>
          <w:rtl/>
          <w:lang w:bidi="ar-IQ"/>
        </w:rPr>
        <w:t>الانكليزية</w:t>
      </w:r>
    </w:p>
    <w:p w:rsidR="00D1108D" w:rsidRPr="00D1108D" w:rsidRDefault="00D1108D" w:rsidP="00D1108D">
      <w:pPr>
        <w:spacing w:after="0" w:line="480" w:lineRule="auto"/>
        <w:contextualSpacing/>
        <w:jc w:val="both"/>
        <w:rPr>
          <w:rFonts w:ascii="Times New Roman" w:eastAsia="Calibri" w:hAnsi="Times New Roman" w:cs="Times New Roman" w:hint="cs"/>
          <w:sz w:val="36"/>
          <w:szCs w:val="36"/>
          <w:rtl/>
          <w:lang w:bidi="ar-IQ"/>
        </w:rPr>
      </w:pPr>
      <w:r w:rsidRPr="00D1108D">
        <w:rPr>
          <w:rFonts w:ascii="Times New Roman" w:eastAsia="Calibri" w:hAnsi="Times New Roman" w:cs="Times New Roman"/>
          <w:sz w:val="36"/>
          <w:szCs w:val="36"/>
          <w:rtl/>
        </w:rPr>
        <w:t xml:space="preserve">أن الهدف من هذه الدراسة هو قياس مدى فعالية </w:t>
      </w:r>
      <w:r>
        <w:rPr>
          <w:rFonts w:ascii="Times New Roman" w:eastAsia="Calibri" w:hAnsi="Times New Roman" w:cs="Times New Roman" w:hint="cs"/>
          <w:sz w:val="36"/>
          <w:szCs w:val="36"/>
          <w:rtl/>
        </w:rPr>
        <w:t xml:space="preserve">طريقة </w:t>
      </w:r>
      <w:r w:rsidRPr="00D1108D">
        <w:rPr>
          <w:rFonts w:ascii="Times New Roman" w:eastAsia="Calibri" w:hAnsi="Times New Roman" w:cs="Times New Roman"/>
          <w:sz w:val="36"/>
          <w:szCs w:val="36"/>
          <w:rtl/>
        </w:rPr>
        <w:t xml:space="preserve"> </w:t>
      </w:r>
      <w:r>
        <w:rPr>
          <w:rFonts w:ascii="Times New Roman" w:eastAsia="Calibri" w:hAnsi="Times New Roman" w:cs="Times New Roman" w:hint="cs"/>
          <w:sz w:val="36"/>
          <w:szCs w:val="36"/>
          <w:rtl/>
        </w:rPr>
        <w:t xml:space="preserve">العصف الذهني </w:t>
      </w:r>
      <w:r w:rsidRPr="00D1108D">
        <w:rPr>
          <w:rFonts w:ascii="Times New Roman" w:eastAsia="Calibri" w:hAnsi="Times New Roman" w:cs="Times New Roman"/>
          <w:sz w:val="36"/>
          <w:szCs w:val="36"/>
          <w:rtl/>
        </w:rPr>
        <w:t xml:space="preserve"> في تطوير تحصيل الطلبة العراقيين  </w:t>
      </w:r>
      <w:r>
        <w:rPr>
          <w:rFonts w:ascii="Times New Roman" w:eastAsia="Calibri" w:hAnsi="Times New Roman" w:cs="Times New Roman" w:hint="cs"/>
          <w:sz w:val="36"/>
          <w:szCs w:val="36"/>
          <w:rtl/>
        </w:rPr>
        <w:t xml:space="preserve">للقراءة </w:t>
      </w:r>
      <w:r w:rsidRPr="00D1108D">
        <w:rPr>
          <w:rFonts w:ascii="Times New Roman" w:eastAsia="Calibri" w:hAnsi="Times New Roman" w:cs="Times New Roman"/>
          <w:sz w:val="36"/>
          <w:szCs w:val="36"/>
          <w:rtl/>
        </w:rPr>
        <w:t xml:space="preserve"> في اللغة الانكليزية. ولتحقيق هدف الدراسة استخدم الباحث المنهج التجريبي على عينة الدراسة المكونة من مجموعتين متكافئتين من طلبة المرحلة </w:t>
      </w:r>
      <w:r>
        <w:rPr>
          <w:rFonts w:ascii="Times New Roman" w:eastAsia="Calibri" w:hAnsi="Times New Roman" w:cs="Times New Roman" w:hint="cs"/>
          <w:sz w:val="36"/>
          <w:szCs w:val="36"/>
          <w:rtl/>
        </w:rPr>
        <w:t>الثالثة</w:t>
      </w:r>
      <w:r w:rsidRPr="00D1108D">
        <w:rPr>
          <w:rFonts w:ascii="Times New Roman" w:eastAsia="Calibri" w:hAnsi="Times New Roman" w:cs="Times New Roman"/>
          <w:sz w:val="36"/>
          <w:szCs w:val="36"/>
          <w:rtl/>
        </w:rPr>
        <w:t>- جامعة ديالى- كلية التربية الاساسية- قسم اللغة الانكليزية  للعام الداسي ( 201</w:t>
      </w:r>
      <w:r>
        <w:rPr>
          <w:rFonts w:ascii="Times New Roman" w:eastAsia="Calibri" w:hAnsi="Times New Roman" w:cs="Times New Roman" w:hint="cs"/>
          <w:sz w:val="36"/>
          <w:szCs w:val="36"/>
          <w:rtl/>
        </w:rPr>
        <w:t>5</w:t>
      </w:r>
      <w:r w:rsidRPr="00D1108D">
        <w:rPr>
          <w:rFonts w:ascii="Times New Roman" w:eastAsia="Calibri" w:hAnsi="Times New Roman" w:cs="Times New Roman"/>
          <w:sz w:val="36"/>
          <w:szCs w:val="36"/>
          <w:rtl/>
        </w:rPr>
        <w:t>-_-201</w:t>
      </w:r>
      <w:r>
        <w:rPr>
          <w:rFonts w:ascii="Times New Roman" w:eastAsia="Calibri" w:hAnsi="Times New Roman" w:cs="Times New Roman" w:hint="cs"/>
          <w:sz w:val="36"/>
          <w:szCs w:val="36"/>
          <w:rtl/>
        </w:rPr>
        <w:t>6</w:t>
      </w:r>
      <w:r w:rsidRPr="00D1108D">
        <w:rPr>
          <w:rFonts w:ascii="Times New Roman" w:eastAsia="Calibri" w:hAnsi="Times New Roman" w:cs="Times New Roman"/>
          <w:sz w:val="36"/>
          <w:szCs w:val="36"/>
          <w:rtl/>
        </w:rPr>
        <w:t xml:space="preserve">)   وقد تكونت العينة من (69 ) طالبا" قسمت إلى (35 ) طالبا" للمجموعة التجريبية و (34 ) طالبا" للمجموعة الضابطة تم اختيارهم بالطريقة العشوائية. قام الباحث بتصميم بعض الأنشطة المتعلقة بمهارات القراءة  و </w:t>
      </w:r>
      <w:r w:rsidRPr="00D1108D">
        <w:rPr>
          <w:rFonts w:ascii="Times New Roman" w:eastAsia="Calibri" w:hAnsi="Times New Roman" w:cs="Times New Roman"/>
          <w:sz w:val="36"/>
          <w:szCs w:val="36"/>
          <w:rtl/>
        </w:rPr>
        <w:lastRenderedPageBreak/>
        <w:t xml:space="preserve">من ثم حساب الصدق بالرجوع إلى المحكمين و حساب معامل الثبات باستخدام </w:t>
      </w:r>
      <w:r w:rsidRPr="00D1108D">
        <w:rPr>
          <w:rFonts w:ascii="Times New Roman" w:eastAsia="Calibri" w:hAnsi="Times New Roman" w:cs="Times New Roman"/>
          <w:sz w:val="36"/>
          <w:szCs w:val="36"/>
        </w:rPr>
        <w:t>t-test formula</w:t>
      </w:r>
      <w:r w:rsidRPr="00D1108D">
        <w:rPr>
          <w:rFonts w:ascii="Times New Roman" w:eastAsia="Calibri" w:hAnsi="Times New Roman" w:cs="Times New Roman"/>
          <w:sz w:val="36"/>
          <w:szCs w:val="36"/>
          <w:rtl/>
        </w:rPr>
        <w:t xml:space="preserve"> و بعد انتهاء التجربة, قام الباحث بتطبيق الاختبار البعدي على المجموعة التجريبية و من اجل التحقق من صحة الفرضيات تم استخدام </w:t>
      </w:r>
      <w:r w:rsidRPr="00D1108D">
        <w:rPr>
          <w:rFonts w:ascii="Times New Roman" w:eastAsia="Calibri" w:hAnsi="Times New Roman" w:cs="Times New Roman"/>
          <w:sz w:val="36"/>
          <w:szCs w:val="36"/>
        </w:rPr>
        <w:t xml:space="preserve">t-test formula </w:t>
      </w:r>
      <w:r w:rsidRPr="00D1108D">
        <w:rPr>
          <w:rFonts w:ascii="Times New Roman" w:eastAsia="Calibri" w:hAnsi="Times New Roman" w:cs="Times New Roman"/>
          <w:sz w:val="36"/>
          <w:szCs w:val="36"/>
          <w:rtl/>
        </w:rPr>
        <w:t xml:space="preserve"> لإيجاد الفروق في أداء المجموعة التجريبية في الاختبار البعدي و القبلي بالنسبة لمهارات القراءة حيث أظهرت نتائج الدراسة وجود فروق ذات دلالة إحصائية عند مستوى (</w:t>
      </w:r>
      <w:r w:rsidRPr="00D1108D">
        <w:rPr>
          <w:rFonts w:ascii="Times New Roman" w:eastAsia="Calibri" w:hAnsi="Times New Roman" w:cs="Times New Roman"/>
          <w:sz w:val="36"/>
          <w:szCs w:val="36"/>
        </w:rPr>
        <w:t xml:space="preserve">0.05 </w:t>
      </w:r>
      <w:r w:rsidRPr="00D1108D">
        <w:rPr>
          <w:rFonts w:ascii="Times New Roman" w:eastAsia="Calibri" w:hAnsi="Times New Roman" w:cs="Times New Roman"/>
          <w:sz w:val="36"/>
          <w:szCs w:val="36"/>
          <w:rtl/>
        </w:rPr>
        <w:t xml:space="preserve">  </w:t>
      </w:r>
      <w:r w:rsidRPr="00D1108D">
        <w:rPr>
          <w:rFonts w:ascii="Times New Roman" w:eastAsia="Calibri" w:hAnsi="Times New Roman" w:cs="Times New Roman"/>
          <w:sz w:val="36"/>
          <w:szCs w:val="36"/>
          <w:rtl/>
          <w:lang w:bidi="ar-IQ"/>
        </w:rPr>
        <w:t xml:space="preserve">) في أداء المجموعة التجريبية في الاختبار البعدي . </w:t>
      </w:r>
    </w:p>
    <w:p w:rsidR="00D1108D" w:rsidRPr="00D1108D" w:rsidRDefault="00D1108D" w:rsidP="00D1108D">
      <w:pPr>
        <w:bidi w:val="0"/>
        <w:spacing w:after="0" w:line="240" w:lineRule="auto"/>
        <w:jc w:val="center"/>
        <w:rPr>
          <w:rFonts w:ascii="Times New Roman" w:eastAsia="Times New Roman" w:hAnsi="Times New Roman" w:cs="Times New Roman"/>
          <w:noProof/>
          <w:sz w:val="32"/>
          <w:szCs w:val="32"/>
          <w:rtl/>
          <w:lang w:bidi="ar-IQ"/>
        </w:rPr>
      </w:pPr>
    </w:p>
    <w:p w:rsidR="00D1108D" w:rsidRPr="00D1108D" w:rsidRDefault="00D1108D" w:rsidP="00D1108D">
      <w:pPr>
        <w:rPr>
          <w:rFonts w:ascii="Calibri" w:eastAsia="Calibri" w:hAnsi="Calibri" w:cs="Arial" w:hint="cs"/>
          <w:rtl/>
          <w:lang w:bidi="ar-IQ"/>
        </w:rPr>
      </w:pPr>
    </w:p>
    <w:p w:rsidR="00404E56" w:rsidRDefault="00404E56" w:rsidP="00404E56">
      <w:pPr>
        <w:autoSpaceDE w:val="0"/>
        <w:autoSpaceDN w:val="0"/>
        <w:bidi w:val="0"/>
        <w:adjustRightInd w:val="0"/>
        <w:spacing w:after="0" w:line="360" w:lineRule="auto"/>
        <w:jc w:val="mediumKashida"/>
        <w:rPr>
          <w:rFonts w:asciiTheme="majorBidi" w:hAnsiTheme="majorBidi" w:cstheme="majorBidi"/>
          <w:sz w:val="32"/>
          <w:szCs w:val="32"/>
        </w:rPr>
      </w:pPr>
    </w:p>
    <w:p w:rsidR="00404E56" w:rsidRDefault="00404E56" w:rsidP="00404E56">
      <w:pPr>
        <w:autoSpaceDE w:val="0"/>
        <w:autoSpaceDN w:val="0"/>
        <w:bidi w:val="0"/>
        <w:adjustRightInd w:val="0"/>
        <w:spacing w:after="0" w:line="360" w:lineRule="auto"/>
        <w:jc w:val="mediumKashida"/>
        <w:rPr>
          <w:rFonts w:asciiTheme="majorBidi" w:hAnsiTheme="majorBidi" w:cstheme="majorBidi"/>
          <w:sz w:val="32"/>
          <w:szCs w:val="32"/>
        </w:rPr>
      </w:pPr>
    </w:p>
    <w:p w:rsidR="00404E56" w:rsidRDefault="00404E56" w:rsidP="00404E56">
      <w:pPr>
        <w:autoSpaceDE w:val="0"/>
        <w:autoSpaceDN w:val="0"/>
        <w:bidi w:val="0"/>
        <w:adjustRightInd w:val="0"/>
        <w:spacing w:after="0" w:line="360" w:lineRule="auto"/>
        <w:jc w:val="mediumKashida"/>
        <w:rPr>
          <w:rFonts w:asciiTheme="majorBidi" w:hAnsiTheme="majorBidi" w:cstheme="majorBidi"/>
          <w:sz w:val="32"/>
          <w:szCs w:val="32"/>
        </w:rPr>
      </w:pPr>
    </w:p>
    <w:p w:rsidR="00404E56" w:rsidRDefault="00404E56" w:rsidP="00404E56">
      <w:pPr>
        <w:autoSpaceDE w:val="0"/>
        <w:autoSpaceDN w:val="0"/>
        <w:bidi w:val="0"/>
        <w:adjustRightInd w:val="0"/>
        <w:spacing w:after="0" w:line="360" w:lineRule="auto"/>
        <w:jc w:val="mediumKashida"/>
        <w:rPr>
          <w:rFonts w:asciiTheme="majorBidi" w:hAnsiTheme="majorBidi" w:cstheme="majorBidi"/>
          <w:sz w:val="32"/>
          <w:szCs w:val="32"/>
        </w:rPr>
      </w:pPr>
    </w:p>
    <w:p w:rsidR="00404E56" w:rsidRDefault="00404E56" w:rsidP="00404E56">
      <w:pPr>
        <w:autoSpaceDE w:val="0"/>
        <w:autoSpaceDN w:val="0"/>
        <w:bidi w:val="0"/>
        <w:adjustRightInd w:val="0"/>
        <w:spacing w:after="0" w:line="360" w:lineRule="auto"/>
        <w:jc w:val="mediumKashida"/>
        <w:rPr>
          <w:rFonts w:asciiTheme="majorBidi" w:hAnsiTheme="majorBidi" w:cstheme="majorBidi"/>
          <w:sz w:val="32"/>
          <w:szCs w:val="32"/>
        </w:rPr>
      </w:pPr>
    </w:p>
    <w:p w:rsidR="00404E56" w:rsidRDefault="00404E56" w:rsidP="00404E56">
      <w:pPr>
        <w:autoSpaceDE w:val="0"/>
        <w:autoSpaceDN w:val="0"/>
        <w:bidi w:val="0"/>
        <w:adjustRightInd w:val="0"/>
        <w:spacing w:after="0" w:line="360" w:lineRule="auto"/>
        <w:jc w:val="mediumKashida"/>
        <w:rPr>
          <w:rFonts w:asciiTheme="majorBidi" w:hAnsiTheme="majorBidi" w:cstheme="majorBidi"/>
          <w:sz w:val="32"/>
          <w:szCs w:val="32"/>
        </w:rPr>
      </w:pPr>
    </w:p>
    <w:p w:rsidR="00404E56" w:rsidRDefault="00404E56" w:rsidP="00404E56">
      <w:pPr>
        <w:autoSpaceDE w:val="0"/>
        <w:autoSpaceDN w:val="0"/>
        <w:bidi w:val="0"/>
        <w:adjustRightInd w:val="0"/>
        <w:spacing w:after="0" w:line="360" w:lineRule="auto"/>
        <w:jc w:val="mediumKashida"/>
        <w:rPr>
          <w:rFonts w:asciiTheme="majorBidi" w:hAnsiTheme="majorBidi" w:cstheme="majorBidi"/>
          <w:sz w:val="32"/>
          <w:szCs w:val="32"/>
        </w:rPr>
      </w:pPr>
    </w:p>
    <w:p w:rsidR="00404E56" w:rsidRDefault="00404E56" w:rsidP="00404E56">
      <w:pPr>
        <w:autoSpaceDE w:val="0"/>
        <w:autoSpaceDN w:val="0"/>
        <w:bidi w:val="0"/>
        <w:adjustRightInd w:val="0"/>
        <w:spacing w:after="0" w:line="360" w:lineRule="auto"/>
        <w:jc w:val="mediumKashida"/>
        <w:rPr>
          <w:rFonts w:asciiTheme="majorBidi" w:hAnsiTheme="majorBidi" w:cstheme="majorBidi"/>
          <w:sz w:val="32"/>
          <w:szCs w:val="32"/>
        </w:rPr>
      </w:pPr>
    </w:p>
    <w:p w:rsidR="00404E56" w:rsidRDefault="00404E56" w:rsidP="00404E56">
      <w:pPr>
        <w:autoSpaceDE w:val="0"/>
        <w:autoSpaceDN w:val="0"/>
        <w:bidi w:val="0"/>
        <w:adjustRightInd w:val="0"/>
        <w:spacing w:after="0" w:line="360" w:lineRule="auto"/>
        <w:jc w:val="mediumKashida"/>
        <w:rPr>
          <w:rFonts w:asciiTheme="majorBidi" w:hAnsiTheme="majorBidi" w:cstheme="majorBidi"/>
          <w:sz w:val="32"/>
          <w:szCs w:val="32"/>
        </w:rPr>
      </w:pPr>
    </w:p>
    <w:p w:rsidR="00404E56" w:rsidRPr="00567808" w:rsidRDefault="00404E56" w:rsidP="00404E56">
      <w:pPr>
        <w:autoSpaceDE w:val="0"/>
        <w:autoSpaceDN w:val="0"/>
        <w:bidi w:val="0"/>
        <w:adjustRightInd w:val="0"/>
        <w:spacing w:after="0" w:line="360" w:lineRule="auto"/>
        <w:jc w:val="mediumKashida"/>
        <w:rPr>
          <w:rFonts w:asciiTheme="majorBidi" w:hAnsiTheme="majorBidi" w:cstheme="majorBidi"/>
          <w:sz w:val="32"/>
          <w:szCs w:val="32"/>
        </w:rPr>
      </w:pPr>
    </w:p>
    <w:p w:rsidR="006B3704" w:rsidRPr="00567808" w:rsidRDefault="006B3704" w:rsidP="006B3704">
      <w:pPr>
        <w:autoSpaceDE w:val="0"/>
        <w:autoSpaceDN w:val="0"/>
        <w:bidi w:val="0"/>
        <w:adjustRightInd w:val="0"/>
        <w:spacing w:after="0" w:line="360" w:lineRule="auto"/>
        <w:jc w:val="highKashida"/>
        <w:rPr>
          <w:rFonts w:asciiTheme="majorBidi" w:hAnsiTheme="majorBidi" w:cstheme="majorBidi"/>
          <w:sz w:val="32"/>
          <w:szCs w:val="32"/>
        </w:rPr>
      </w:pPr>
      <w:bookmarkStart w:id="0" w:name="_GoBack"/>
      <w:bookmarkEnd w:id="0"/>
    </w:p>
    <w:sectPr w:rsidR="006B3704" w:rsidRPr="00567808" w:rsidSect="007E0E9C">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FF1" w:rsidRDefault="00DA1FF1" w:rsidP="00496E62">
      <w:pPr>
        <w:spacing w:after="0" w:line="240" w:lineRule="auto"/>
      </w:pPr>
      <w:r>
        <w:separator/>
      </w:r>
    </w:p>
  </w:endnote>
  <w:endnote w:type="continuationSeparator" w:id="0">
    <w:p w:rsidR="00DA1FF1" w:rsidRDefault="00DA1FF1" w:rsidP="0049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 w:name="MS Sans Serif">
    <w:panose1 w:val="00000000000000000000"/>
    <w:charset w:val="B2"/>
    <w:family w:val="swiss"/>
    <w:notTrueType/>
    <w:pitch w:val="variable"/>
    <w:sig w:usb0="00002001" w:usb1="00000000" w:usb2="00000000" w:usb3="00000000" w:csb0="00000040" w:csb1="00000000"/>
  </w:font>
  <w:font w:name="Simple Outline Pat">
    <w:panose1 w:val="02010400000000000000"/>
    <w:charset w:val="B2"/>
    <w:family w:val="auto"/>
    <w:pitch w:val="variable"/>
    <w:sig w:usb0="00002001" w:usb1="80000000" w:usb2="00000008" w:usb3="00000000" w:csb0="00000040"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40363328"/>
      <w:docPartObj>
        <w:docPartGallery w:val="Page Numbers (Bottom of Page)"/>
        <w:docPartUnique/>
      </w:docPartObj>
    </w:sdtPr>
    <w:sdtEndPr/>
    <w:sdtContent>
      <w:p w:rsidR="005D5DBA" w:rsidRDefault="005D5DBA">
        <w:pPr>
          <w:pStyle w:val="a6"/>
        </w:pPr>
        <w:r>
          <w:fldChar w:fldCharType="begin"/>
        </w:r>
        <w:r>
          <w:instrText>PAGE   \* MERGEFORMAT</w:instrText>
        </w:r>
        <w:r>
          <w:fldChar w:fldCharType="separate"/>
        </w:r>
        <w:r w:rsidR="00D1108D" w:rsidRPr="00D1108D">
          <w:rPr>
            <w:noProof/>
            <w:rtl/>
            <w:lang w:val="ar-SA"/>
          </w:rPr>
          <w:t>24</w:t>
        </w:r>
        <w:r>
          <w:fldChar w:fldCharType="end"/>
        </w:r>
      </w:p>
    </w:sdtContent>
  </w:sdt>
  <w:p w:rsidR="005D5DBA" w:rsidRDefault="005D5D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FF1" w:rsidRDefault="00DA1FF1" w:rsidP="00496E62">
      <w:pPr>
        <w:spacing w:after="0" w:line="240" w:lineRule="auto"/>
      </w:pPr>
      <w:r>
        <w:separator/>
      </w:r>
    </w:p>
  </w:footnote>
  <w:footnote w:type="continuationSeparator" w:id="0">
    <w:p w:rsidR="00DA1FF1" w:rsidRDefault="00DA1FF1" w:rsidP="00496E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976"/>
    <w:multiLevelType w:val="hybridMultilevel"/>
    <w:tmpl w:val="DC0659A6"/>
    <w:lvl w:ilvl="0" w:tplc="60400F5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F03384"/>
    <w:multiLevelType w:val="hybridMultilevel"/>
    <w:tmpl w:val="675834B6"/>
    <w:lvl w:ilvl="0" w:tplc="33D86BC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0E2496"/>
    <w:multiLevelType w:val="multilevel"/>
    <w:tmpl w:val="7428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D76DB0"/>
    <w:multiLevelType w:val="multilevel"/>
    <w:tmpl w:val="89E0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1103DE"/>
    <w:multiLevelType w:val="hybridMultilevel"/>
    <w:tmpl w:val="53A8ED84"/>
    <w:lvl w:ilvl="0" w:tplc="BC64F2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52"/>
    <w:rsid w:val="00013A35"/>
    <w:rsid w:val="00021474"/>
    <w:rsid w:val="000415D7"/>
    <w:rsid w:val="00041AB8"/>
    <w:rsid w:val="000438F1"/>
    <w:rsid w:val="00044256"/>
    <w:rsid w:val="00074DDC"/>
    <w:rsid w:val="000B0263"/>
    <w:rsid w:val="000C0064"/>
    <w:rsid w:val="000F538E"/>
    <w:rsid w:val="001706AE"/>
    <w:rsid w:val="001D55DE"/>
    <w:rsid w:val="00207737"/>
    <w:rsid w:val="00260054"/>
    <w:rsid w:val="00270553"/>
    <w:rsid w:val="00293F59"/>
    <w:rsid w:val="00296CC2"/>
    <w:rsid w:val="002A490B"/>
    <w:rsid w:val="002B06A0"/>
    <w:rsid w:val="002F666E"/>
    <w:rsid w:val="00305E51"/>
    <w:rsid w:val="003351C9"/>
    <w:rsid w:val="0039685E"/>
    <w:rsid w:val="003A4D8E"/>
    <w:rsid w:val="003B62AD"/>
    <w:rsid w:val="003B6E20"/>
    <w:rsid w:val="003C3BAC"/>
    <w:rsid w:val="00400822"/>
    <w:rsid w:val="00404E56"/>
    <w:rsid w:val="00416153"/>
    <w:rsid w:val="004500E1"/>
    <w:rsid w:val="004935E9"/>
    <w:rsid w:val="00496E62"/>
    <w:rsid w:val="004A114C"/>
    <w:rsid w:val="004A16A2"/>
    <w:rsid w:val="004A3301"/>
    <w:rsid w:val="004E4C74"/>
    <w:rsid w:val="00502957"/>
    <w:rsid w:val="00507683"/>
    <w:rsid w:val="00522715"/>
    <w:rsid w:val="00567808"/>
    <w:rsid w:val="005806AE"/>
    <w:rsid w:val="005D5DBA"/>
    <w:rsid w:val="00602B07"/>
    <w:rsid w:val="006143FC"/>
    <w:rsid w:val="006A5030"/>
    <w:rsid w:val="006B3704"/>
    <w:rsid w:val="007248F0"/>
    <w:rsid w:val="00725248"/>
    <w:rsid w:val="007A388F"/>
    <w:rsid w:val="007E0E9C"/>
    <w:rsid w:val="007F46E4"/>
    <w:rsid w:val="008015A9"/>
    <w:rsid w:val="008163E4"/>
    <w:rsid w:val="0082489D"/>
    <w:rsid w:val="00881234"/>
    <w:rsid w:val="008B5275"/>
    <w:rsid w:val="008D1620"/>
    <w:rsid w:val="00901166"/>
    <w:rsid w:val="00920724"/>
    <w:rsid w:val="00940835"/>
    <w:rsid w:val="00955C52"/>
    <w:rsid w:val="00994BB6"/>
    <w:rsid w:val="009E26C3"/>
    <w:rsid w:val="00A03952"/>
    <w:rsid w:val="00A109DF"/>
    <w:rsid w:val="00B40DDA"/>
    <w:rsid w:val="00B41F8E"/>
    <w:rsid w:val="00B619D5"/>
    <w:rsid w:val="00B851D5"/>
    <w:rsid w:val="00BA0633"/>
    <w:rsid w:val="00BB5451"/>
    <w:rsid w:val="00BD781E"/>
    <w:rsid w:val="00C5566A"/>
    <w:rsid w:val="00C85F41"/>
    <w:rsid w:val="00CA2700"/>
    <w:rsid w:val="00CC1673"/>
    <w:rsid w:val="00CC1CFA"/>
    <w:rsid w:val="00CE33C3"/>
    <w:rsid w:val="00D1108D"/>
    <w:rsid w:val="00D15B8D"/>
    <w:rsid w:val="00D33453"/>
    <w:rsid w:val="00D61874"/>
    <w:rsid w:val="00DA1FF1"/>
    <w:rsid w:val="00DC6CEF"/>
    <w:rsid w:val="00DE613E"/>
    <w:rsid w:val="00DE7784"/>
    <w:rsid w:val="00E03653"/>
    <w:rsid w:val="00E37DFB"/>
    <w:rsid w:val="00E57092"/>
    <w:rsid w:val="00EB3D74"/>
    <w:rsid w:val="00ED3E08"/>
    <w:rsid w:val="00EE57B0"/>
    <w:rsid w:val="00F0451A"/>
    <w:rsid w:val="00F04785"/>
    <w:rsid w:val="00F20AB1"/>
    <w:rsid w:val="00F75D41"/>
    <w:rsid w:val="00FB792B"/>
    <w:rsid w:val="00FC00B9"/>
    <w:rsid w:val="00FF5C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B8D"/>
    <w:pPr>
      <w:ind w:left="720"/>
      <w:contextualSpacing/>
    </w:pPr>
  </w:style>
  <w:style w:type="paragraph" w:styleId="a4">
    <w:name w:val="Balloon Text"/>
    <w:basedOn w:val="a"/>
    <w:link w:val="Char"/>
    <w:uiPriority w:val="99"/>
    <w:semiHidden/>
    <w:unhideWhenUsed/>
    <w:rsid w:val="00ED3E0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D3E08"/>
    <w:rPr>
      <w:rFonts w:ascii="Tahoma" w:hAnsi="Tahoma" w:cs="Tahoma"/>
      <w:sz w:val="16"/>
      <w:szCs w:val="16"/>
    </w:rPr>
  </w:style>
  <w:style w:type="paragraph" w:styleId="a5">
    <w:name w:val="header"/>
    <w:basedOn w:val="a"/>
    <w:link w:val="Char0"/>
    <w:uiPriority w:val="99"/>
    <w:unhideWhenUsed/>
    <w:rsid w:val="00496E62"/>
    <w:pPr>
      <w:tabs>
        <w:tab w:val="center" w:pos="4153"/>
        <w:tab w:val="right" w:pos="8306"/>
      </w:tabs>
      <w:spacing w:after="0" w:line="240" w:lineRule="auto"/>
    </w:pPr>
  </w:style>
  <w:style w:type="character" w:customStyle="1" w:styleId="Char0">
    <w:name w:val="رأس الصفحة Char"/>
    <w:basedOn w:val="a0"/>
    <w:link w:val="a5"/>
    <w:uiPriority w:val="99"/>
    <w:rsid w:val="00496E62"/>
  </w:style>
  <w:style w:type="paragraph" w:styleId="a6">
    <w:name w:val="footer"/>
    <w:basedOn w:val="a"/>
    <w:link w:val="Char1"/>
    <w:uiPriority w:val="99"/>
    <w:unhideWhenUsed/>
    <w:rsid w:val="00496E62"/>
    <w:pPr>
      <w:tabs>
        <w:tab w:val="center" w:pos="4153"/>
        <w:tab w:val="right" w:pos="8306"/>
      </w:tabs>
      <w:spacing w:after="0" w:line="240" w:lineRule="auto"/>
    </w:pPr>
  </w:style>
  <w:style w:type="character" w:customStyle="1" w:styleId="Char1">
    <w:name w:val="تذييل الصفحة Char"/>
    <w:basedOn w:val="a0"/>
    <w:link w:val="a6"/>
    <w:uiPriority w:val="99"/>
    <w:rsid w:val="00496E62"/>
  </w:style>
  <w:style w:type="paragraph" w:customStyle="1" w:styleId="Default">
    <w:name w:val="Default"/>
    <w:rsid w:val="004A114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semiHidden/>
    <w:unhideWhenUsed/>
    <w:rsid w:val="00F75D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75D41"/>
  </w:style>
  <w:style w:type="character" w:styleId="a8">
    <w:name w:val="Emphasis"/>
    <w:basedOn w:val="a0"/>
    <w:uiPriority w:val="20"/>
    <w:qFormat/>
    <w:rsid w:val="00F75D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B8D"/>
    <w:pPr>
      <w:ind w:left="720"/>
      <w:contextualSpacing/>
    </w:pPr>
  </w:style>
  <w:style w:type="paragraph" w:styleId="a4">
    <w:name w:val="Balloon Text"/>
    <w:basedOn w:val="a"/>
    <w:link w:val="Char"/>
    <w:uiPriority w:val="99"/>
    <w:semiHidden/>
    <w:unhideWhenUsed/>
    <w:rsid w:val="00ED3E0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D3E08"/>
    <w:rPr>
      <w:rFonts w:ascii="Tahoma" w:hAnsi="Tahoma" w:cs="Tahoma"/>
      <w:sz w:val="16"/>
      <w:szCs w:val="16"/>
    </w:rPr>
  </w:style>
  <w:style w:type="paragraph" w:styleId="a5">
    <w:name w:val="header"/>
    <w:basedOn w:val="a"/>
    <w:link w:val="Char0"/>
    <w:uiPriority w:val="99"/>
    <w:unhideWhenUsed/>
    <w:rsid w:val="00496E62"/>
    <w:pPr>
      <w:tabs>
        <w:tab w:val="center" w:pos="4153"/>
        <w:tab w:val="right" w:pos="8306"/>
      </w:tabs>
      <w:spacing w:after="0" w:line="240" w:lineRule="auto"/>
    </w:pPr>
  </w:style>
  <w:style w:type="character" w:customStyle="1" w:styleId="Char0">
    <w:name w:val="رأس الصفحة Char"/>
    <w:basedOn w:val="a0"/>
    <w:link w:val="a5"/>
    <w:uiPriority w:val="99"/>
    <w:rsid w:val="00496E62"/>
  </w:style>
  <w:style w:type="paragraph" w:styleId="a6">
    <w:name w:val="footer"/>
    <w:basedOn w:val="a"/>
    <w:link w:val="Char1"/>
    <w:uiPriority w:val="99"/>
    <w:unhideWhenUsed/>
    <w:rsid w:val="00496E62"/>
    <w:pPr>
      <w:tabs>
        <w:tab w:val="center" w:pos="4153"/>
        <w:tab w:val="right" w:pos="8306"/>
      </w:tabs>
      <w:spacing w:after="0" w:line="240" w:lineRule="auto"/>
    </w:pPr>
  </w:style>
  <w:style w:type="character" w:customStyle="1" w:styleId="Char1">
    <w:name w:val="تذييل الصفحة Char"/>
    <w:basedOn w:val="a0"/>
    <w:link w:val="a6"/>
    <w:uiPriority w:val="99"/>
    <w:rsid w:val="00496E62"/>
  </w:style>
  <w:style w:type="paragraph" w:customStyle="1" w:styleId="Default">
    <w:name w:val="Default"/>
    <w:rsid w:val="004A114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semiHidden/>
    <w:unhideWhenUsed/>
    <w:rsid w:val="00F75D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75D41"/>
  </w:style>
  <w:style w:type="character" w:styleId="a8">
    <w:name w:val="Emphasis"/>
    <w:basedOn w:val="a0"/>
    <w:uiPriority w:val="20"/>
    <w:qFormat/>
    <w:rsid w:val="00F75D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5356">
      <w:bodyDiv w:val="1"/>
      <w:marLeft w:val="0"/>
      <w:marRight w:val="0"/>
      <w:marTop w:val="0"/>
      <w:marBottom w:val="0"/>
      <w:divBdr>
        <w:top w:val="none" w:sz="0" w:space="0" w:color="auto"/>
        <w:left w:val="none" w:sz="0" w:space="0" w:color="auto"/>
        <w:bottom w:val="none" w:sz="0" w:space="0" w:color="auto"/>
        <w:right w:val="none" w:sz="0" w:space="0" w:color="auto"/>
      </w:divBdr>
      <w:divsChild>
        <w:div w:id="172027843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69676800">
      <w:bodyDiv w:val="1"/>
      <w:marLeft w:val="0"/>
      <w:marRight w:val="0"/>
      <w:marTop w:val="0"/>
      <w:marBottom w:val="0"/>
      <w:divBdr>
        <w:top w:val="none" w:sz="0" w:space="0" w:color="auto"/>
        <w:left w:val="none" w:sz="0" w:space="0" w:color="auto"/>
        <w:bottom w:val="none" w:sz="0" w:space="0" w:color="auto"/>
        <w:right w:val="none" w:sz="0" w:space="0" w:color="auto"/>
      </w:divBdr>
    </w:div>
    <w:div w:id="135646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24</Pages>
  <Words>4052</Words>
  <Characters>23097</Characters>
  <Application>Microsoft Office Word</Application>
  <DocSecurity>0</DocSecurity>
  <Lines>192</Lines>
  <Paragraphs>54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66</cp:revision>
  <cp:lastPrinted>2015-10-28T07:54:00Z</cp:lastPrinted>
  <dcterms:created xsi:type="dcterms:W3CDTF">2015-10-13T08:16:00Z</dcterms:created>
  <dcterms:modified xsi:type="dcterms:W3CDTF">2016-04-20T18:10:00Z</dcterms:modified>
</cp:coreProperties>
</file>